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89" w:rsidRPr="00B13A89" w:rsidRDefault="00B13A89" w:rsidP="00B13A89">
      <w:pPr>
        <w:pStyle w:val="NormalWeb"/>
        <w:rPr>
          <w:lang w:val="en-US"/>
        </w:rPr>
      </w:pPr>
      <w:r w:rsidRPr="00B13A89">
        <w:rPr>
          <w:rStyle w:val="Strong"/>
          <w:i/>
          <w:iCs/>
          <w:sz w:val="28"/>
          <w:szCs w:val="28"/>
          <w:lang w:val="en-US"/>
        </w:rPr>
        <w:t>AGRICULTURAL</w:t>
      </w:r>
      <w:r w:rsidRPr="00B13A89">
        <w:rPr>
          <w:lang w:val="en-US"/>
        </w:rPr>
        <w:br/>
      </w:r>
      <w:r w:rsidRPr="00B13A89">
        <w:rPr>
          <w:rStyle w:val="Strong"/>
          <w:i/>
          <w:iCs/>
          <w:sz w:val="28"/>
          <w:szCs w:val="28"/>
          <w:lang w:val="en-US"/>
        </w:rPr>
        <w:t>SCIENCE NOTE, FOR SS2</w:t>
      </w:r>
    </w:p>
    <w:p w:rsidR="00B13A89" w:rsidRPr="00B13A89" w:rsidRDefault="00B13A89" w:rsidP="00B13A89">
      <w:pPr>
        <w:pStyle w:val="NormalWeb"/>
        <w:rPr>
          <w:lang w:val="en-US"/>
        </w:rPr>
      </w:pPr>
      <w:r w:rsidRPr="00B13A89">
        <w:rPr>
          <w:rStyle w:val="Strong"/>
          <w:i/>
          <w:iCs/>
          <w:sz w:val="28"/>
          <w:szCs w:val="28"/>
          <w:lang w:val="en-US"/>
        </w:rPr>
        <w:t>TOPIC :DISEASES OF CROP PLANTS</w:t>
      </w:r>
      <w:r w:rsidRPr="00B13A89">
        <w:rPr>
          <w:sz w:val="28"/>
          <w:szCs w:val="28"/>
          <w:lang w:val="en-US"/>
        </w:rPr>
        <w:t xml:space="preserve">. </w:t>
      </w:r>
    </w:p>
    <w:p w:rsidR="00B13A89" w:rsidRPr="00B13A89" w:rsidRDefault="00B13A89" w:rsidP="00B13A89">
      <w:pPr>
        <w:pStyle w:val="NormalWeb"/>
        <w:rPr>
          <w:lang w:val="en-US"/>
        </w:rPr>
      </w:pPr>
      <w:r w:rsidRPr="00B13A89">
        <w:rPr>
          <w:sz w:val="28"/>
          <w:szCs w:val="28"/>
          <w:lang w:val="en-US"/>
        </w:rPr>
        <w:t xml:space="preserve">DEFINITION :A plant disease can be defined as a deviation of the plant from the normal state of health, presenting marked symptoms or outwards visible signs. </w:t>
      </w:r>
    </w:p>
    <w:p w:rsidR="00B13A89" w:rsidRPr="00B13A89" w:rsidRDefault="00B13A89" w:rsidP="00B13A89">
      <w:pPr>
        <w:pStyle w:val="NormalWeb"/>
        <w:rPr>
          <w:lang w:val="en-US"/>
        </w:rPr>
      </w:pPr>
      <w:r w:rsidRPr="00B13A89">
        <w:rPr>
          <w:sz w:val="28"/>
          <w:szCs w:val="28"/>
          <w:lang w:val="en-US"/>
        </w:rPr>
        <w:t xml:space="preserve">EFFECT OF PLANT DISEASE. </w:t>
      </w:r>
      <w:r w:rsidRPr="00B13A89">
        <w:rPr>
          <w:lang w:val="en-US"/>
        </w:rPr>
        <w:br/>
      </w:r>
      <w:r w:rsidRPr="00B13A89">
        <w:rPr>
          <w:sz w:val="28"/>
          <w:szCs w:val="28"/>
          <w:lang w:val="en-US"/>
        </w:rPr>
        <w:t xml:space="preserve">(1)Diseases generally reduce the yield of crops. </w:t>
      </w:r>
      <w:r w:rsidRPr="00B13A89">
        <w:rPr>
          <w:lang w:val="en-US"/>
        </w:rPr>
        <w:br/>
      </w:r>
      <w:r w:rsidRPr="00B13A89">
        <w:rPr>
          <w:sz w:val="28"/>
          <w:szCs w:val="28"/>
          <w:lang w:val="en-US"/>
        </w:rPr>
        <w:t xml:space="preserve">(2)It reduces the quality of crops. </w:t>
      </w:r>
      <w:r w:rsidRPr="00B13A89">
        <w:rPr>
          <w:lang w:val="en-US"/>
        </w:rPr>
        <w:br/>
      </w:r>
      <w:r w:rsidRPr="00B13A89">
        <w:rPr>
          <w:sz w:val="28"/>
          <w:szCs w:val="28"/>
          <w:lang w:val="en-US"/>
        </w:rPr>
        <w:t>(3)disease can lead to the death of the whole plant. (4)Reduce the income of the farmers.</w:t>
      </w:r>
    </w:p>
    <w:p w:rsidR="00B13A89" w:rsidRPr="00B13A89" w:rsidRDefault="00B13A89" w:rsidP="00B13A89">
      <w:pPr>
        <w:pStyle w:val="NormalWeb"/>
        <w:rPr>
          <w:lang w:val="en-US"/>
        </w:rPr>
      </w:pPr>
      <w:r w:rsidRPr="00B13A89">
        <w:rPr>
          <w:lang w:val="en-US"/>
        </w:rPr>
        <w:br/>
      </w:r>
      <w:r w:rsidRPr="00B13A89">
        <w:rPr>
          <w:sz w:val="28"/>
          <w:szCs w:val="28"/>
          <w:lang w:val="en-US"/>
        </w:rPr>
        <w:t>SYMPTOMS OF PLANT DISEASE :</w:t>
      </w:r>
      <w:r w:rsidRPr="00B13A89">
        <w:rPr>
          <w:lang w:val="en-US"/>
        </w:rPr>
        <w:br/>
      </w:r>
      <w:r w:rsidRPr="00B13A89">
        <w:rPr>
          <w:sz w:val="28"/>
          <w:szCs w:val="28"/>
          <w:lang w:val="en-US"/>
        </w:rPr>
        <w:t xml:space="preserve">(a) chlorosis (b) Decay of plant parts (c) stunted growth (d) defoliation of Leaves.(e) lodging of stems (f) death of plants. </w:t>
      </w:r>
    </w:p>
    <w:p w:rsidR="00B13A89" w:rsidRPr="00B13A89" w:rsidRDefault="00B13A89" w:rsidP="00B13A89">
      <w:pPr>
        <w:pStyle w:val="NormalWeb"/>
        <w:rPr>
          <w:lang w:val="en-US"/>
        </w:rPr>
      </w:pPr>
      <w:r w:rsidRPr="00B13A89">
        <w:rPr>
          <w:lang w:val="en-US"/>
        </w:rPr>
        <w:br/>
      </w:r>
      <w:r w:rsidRPr="00B13A89">
        <w:rPr>
          <w:sz w:val="28"/>
          <w:szCs w:val="28"/>
          <w:lang w:val="en-US"/>
        </w:rPr>
        <w:t>GENERAL CONTROL OF PLANT DISEASE. disease of crop plants can be controlled by the following methods.</w:t>
      </w:r>
    </w:p>
    <w:p w:rsidR="00B13A89" w:rsidRPr="00B13A89" w:rsidRDefault="00B13A89" w:rsidP="00B13A89">
      <w:pPr>
        <w:pStyle w:val="NormalWeb"/>
        <w:rPr>
          <w:lang w:val="en-US"/>
        </w:rPr>
      </w:pPr>
      <w:r w:rsidRPr="00B13A89">
        <w:rPr>
          <w:sz w:val="28"/>
          <w:szCs w:val="28"/>
          <w:lang w:val="en-US"/>
        </w:rPr>
        <w:t>(1)Cultural control (2)Biological control (3)Chemical control(4)Quarantine.</w:t>
      </w:r>
    </w:p>
    <w:p w:rsidR="00B13A89" w:rsidRPr="00B13A89" w:rsidRDefault="00B13A89" w:rsidP="00B13A89">
      <w:pPr>
        <w:pStyle w:val="NormalWeb"/>
        <w:rPr>
          <w:lang w:val="en-US"/>
        </w:rPr>
      </w:pPr>
      <w:r w:rsidRPr="00B13A89">
        <w:rPr>
          <w:lang w:val="en-US"/>
        </w:rPr>
        <w:br/>
      </w:r>
      <w:r w:rsidRPr="00B13A89">
        <w:rPr>
          <w:sz w:val="28"/>
          <w:szCs w:val="28"/>
          <w:lang w:val="en-US"/>
        </w:rPr>
        <w:t>(1)CULTURAL CONTROL :This involves the use of proper agricultural practice to control plant disease. Examples, are:crop rotation,use of resistant varieties,regular weeding, fallowing etc</w:t>
      </w:r>
    </w:p>
    <w:p w:rsidR="00B13A89" w:rsidRPr="00B13A89" w:rsidRDefault="00B13A89" w:rsidP="00B13A89">
      <w:pPr>
        <w:pStyle w:val="NormalWeb"/>
        <w:rPr>
          <w:lang w:val="en-US"/>
        </w:rPr>
      </w:pPr>
      <w:r w:rsidRPr="00B13A89">
        <w:rPr>
          <w:sz w:val="28"/>
          <w:szCs w:val="28"/>
          <w:lang w:val="en-US"/>
        </w:rPr>
        <w:t xml:space="preserve">(2)BIOLOGICAL CONTROL. this involves the use of natural enemies to either eat up or control the disease pathogens. </w:t>
      </w:r>
    </w:p>
    <w:p w:rsidR="00B13A89" w:rsidRPr="00B13A89" w:rsidRDefault="00B13A89" w:rsidP="00B13A89">
      <w:pPr>
        <w:pStyle w:val="NormalWeb"/>
        <w:rPr>
          <w:lang w:val="en-US"/>
        </w:rPr>
      </w:pPr>
      <w:r w:rsidRPr="00B13A89">
        <w:rPr>
          <w:lang w:val="en-US"/>
        </w:rPr>
        <w:br/>
      </w:r>
      <w:r w:rsidRPr="00B13A89">
        <w:rPr>
          <w:sz w:val="28"/>
          <w:szCs w:val="28"/>
          <w:lang w:val="en-US"/>
        </w:rPr>
        <w:t xml:space="preserve">(3)CHEMICAL CONTROL :This involves the use of chemicals such as fungicides, Nematicides, and Insecticides to prevent or control plant diseases. Chemical control is almost the best method of controlling plant disease irrespective of the side effect. </w:t>
      </w:r>
    </w:p>
    <w:p w:rsidR="00B13A89" w:rsidRPr="00B13A89" w:rsidRDefault="00B13A89" w:rsidP="00B13A89">
      <w:pPr>
        <w:pStyle w:val="NormalWeb"/>
        <w:rPr>
          <w:lang w:val="en-US"/>
        </w:rPr>
      </w:pPr>
      <w:r w:rsidRPr="00B13A89">
        <w:rPr>
          <w:lang w:val="en-US"/>
        </w:rPr>
        <w:br/>
      </w:r>
      <w:r w:rsidRPr="00B13A89">
        <w:rPr>
          <w:sz w:val="28"/>
          <w:szCs w:val="28"/>
          <w:lang w:val="en-US"/>
        </w:rPr>
        <w:t xml:space="preserve">ASSIGNMENT </w:t>
      </w:r>
      <w:r w:rsidRPr="00B13A89">
        <w:rPr>
          <w:lang w:val="en-US"/>
        </w:rPr>
        <w:br/>
      </w:r>
      <w:r w:rsidRPr="00B13A89">
        <w:rPr>
          <w:sz w:val="28"/>
          <w:szCs w:val="28"/>
          <w:lang w:val="en-US"/>
        </w:rPr>
        <w:t>(1) discuss briefly the cassava mosaic disease under the following headings;</w:t>
      </w:r>
      <w:r w:rsidRPr="00B13A89">
        <w:rPr>
          <w:lang w:val="en-US"/>
        </w:rPr>
        <w:br/>
      </w:r>
      <w:r w:rsidRPr="00B13A89">
        <w:rPr>
          <w:sz w:val="28"/>
          <w:szCs w:val="28"/>
          <w:lang w:val="en-US"/>
        </w:rPr>
        <w:t xml:space="preserve">a. I) casual organisms </w:t>
      </w:r>
      <w:r w:rsidRPr="00B13A89">
        <w:rPr>
          <w:lang w:val="en-US"/>
        </w:rPr>
        <w:br/>
      </w:r>
      <w:r w:rsidRPr="00B13A89">
        <w:rPr>
          <w:sz w:val="28"/>
          <w:szCs w:val="28"/>
          <w:lang w:val="en-US"/>
        </w:rPr>
        <w:t xml:space="preserve">II) transmission </w:t>
      </w:r>
      <w:r w:rsidRPr="00B13A89">
        <w:rPr>
          <w:lang w:val="en-US"/>
        </w:rPr>
        <w:br/>
      </w:r>
      <w:r w:rsidRPr="00B13A89">
        <w:rPr>
          <w:sz w:val="28"/>
          <w:szCs w:val="28"/>
          <w:lang w:val="en-US"/>
        </w:rPr>
        <w:lastRenderedPageBreak/>
        <w:t xml:space="preserve">III) Symptoms </w:t>
      </w:r>
      <w:r w:rsidRPr="00B13A89">
        <w:rPr>
          <w:lang w:val="en-US"/>
        </w:rPr>
        <w:br/>
      </w:r>
      <w:r w:rsidRPr="00B13A89">
        <w:rPr>
          <w:sz w:val="28"/>
          <w:szCs w:val="28"/>
          <w:lang w:val="en-US"/>
        </w:rPr>
        <w:t xml:space="preserve">IV) prevention and control </w:t>
      </w:r>
      <w:r w:rsidRPr="00B13A89">
        <w:rPr>
          <w:lang w:val="en-US"/>
        </w:rPr>
        <w:br/>
      </w:r>
      <w:r w:rsidRPr="00B13A89">
        <w:rPr>
          <w:sz w:val="28"/>
          <w:szCs w:val="28"/>
          <w:lang w:val="en-US"/>
        </w:rPr>
        <w:t>V) Economic importance</w:t>
      </w:r>
      <w:r w:rsidRPr="00B13A89">
        <w:rPr>
          <w:lang w:val="en-US"/>
        </w:rPr>
        <w:br/>
      </w:r>
      <w:r w:rsidRPr="00B13A89">
        <w:rPr>
          <w:sz w:val="28"/>
          <w:szCs w:val="28"/>
          <w:lang w:val="en-US"/>
        </w:rPr>
        <w:t>B. Name 2 other diseases with similar causal organisms as cassava mosaic diseases (SSCE NOV. 1994)</w:t>
      </w:r>
    </w:p>
    <w:p w:rsidR="00B13A89" w:rsidRPr="00B13A89" w:rsidRDefault="00B13A89" w:rsidP="00B13A89">
      <w:pPr>
        <w:pStyle w:val="NormalWeb"/>
        <w:rPr>
          <w:lang w:val="en-US"/>
        </w:rPr>
      </w:pPr>
      <w:r w:rsidRPr="00B13A89">
        <w:rPr>
          <w:lang w:val="en-US"/>
        </w:rPr>
        <w:t> </w:t>
      </w:r>
    </w:p>
    <w:p w:rsidR="00B13A89" w:rsidRPr="00B13A89" w:rsidRDefault="00B13A89" w:rsidP="00B13A89">
      <w:pPr>
        <w:pStyle w:val="NormalWeb"/>
        <w:rPr>
          <w:lang w:val="en-US"/>
        </w:rPr>
      </w:pPr>
      <w:r w:rsidRPr="00B13A89">
        <w:rPr>
          <w:sz w:val="28"/>
          <w:szCs w:val="28"/>
          <w:lang w:val="en-US"/>
        </w:rPr>
        <w:t>ASSIGNMENT 2</w:t>
      </w:r>
      <w:r w:rsidRPr="00B13A89">
        <w:rPr>
          <w:lang w:val="en-US"/>
        </w:rPr>
        <w:br/>
      </w:r>
      <w:r w:rsidRPr="00B13A89">
        <w:rPr>
          <w:sz w:val="28"/>
          <w:szCs w:val="28"/>
          <w:lang w:val="en-US"/>
        </w:rPr>
        <w:t>describe the economic importance and the control measures of the following ;</w:t>
      </w:r>
      <w:r w:rsidRPr="00B13A89">
        <w:rPr>
          <w:lang w:val="en-US"/>
        </w:rPr>
        <w:br/>
      </w:r>
      <w:r w:rsidRPr="00B13A89">
        <w:rPr>
          <w:sz w:val="28"/>
          <w:szCs w:val="28"/>
          <w:lang w:val="en-US"/>
        </w:rPr>
        <w:t xml:space="preserve">A) Stem borer of cereal (maize) </w:t>
      </w:r>
      <w:r w:rsidRPr="00B13A89">
        <w:rPr>
          <w:lang w:val="en-US"/>
        </w:rPr>
        <w:br/>
      </w:r>
      <w:r w:rsidRPr="00B13A89">
        <w:rPr>
          <w:sz w:val="28"/>
          <w:szCs w:val="28"/>
          <w:lang w:val="en-US"/>
        </w:rPr>
        <w:t xml:space="preserve">B) Grain weevil of stored produce </w:t>
      </w:r>
      <w:r w:rsidRPr="00B13A89">
        <w:rPr>
          <w:lang w:val="en-US"/>
        </w:rPr>
        <w:br/>
      </w:r>
      <w:r w:rsidRPr="00B13A89">
        <w:rPr>
          <w:sz w:val="28"/>
          <w:szCs w:val="28"/>
          <w:lang w:val="en-US"/>
        </w:rPr>
        <w:t>C) Cotton stainer</w:t>
      </w:r>
      <w:r w:rsidRPr="00B13A89">
        <w:rPr>
          <w:lang w:val="en-US"/>
        </w:rPr>
        <w:br/>
      </w:r>
      <w:r w:rsidRPr="00B13A89">
        <w:rPr>
          <w:sz w:val="28"/>
          <w:szCs w:val="28"/>
          <w:lang w:val="en-US"/>
        </w:rPr>
        <w:t>D) Cassava mealy bug (SSCE NOV. 1992).</w:t>
      </w:r>
    </w:p>
    <w:p w:rsidR="00B13A89" w:rsidRPr="00B13A89" w:rsidRDefault="00B13A89" w:rsidP="00B13A89">
      <w:pPr>
        <w:pStyle w:val="NormalWeb"/>
        <w:rPr>
          <w:lang w:val="en-US"/>
        </w:rPr>
      </w:pPr>
      <w:r w:rsidRPr="00B13A89">
        <w:rPr>
          <w:lang w:val="en-US"/>
        </w:rPr>
        <w:t>Download here</w:t>
      </w:r>
    </w:p>
    <w:p w:rsidR="00B13A89" w:rsidRPr="00B13A89" w:rsidRDefault="00B13A89" w:rsidP="00B13A89">
      <w:pPr>
        <w:pStyle w:val="NormalWeb"/>
        <w:rPr>
          <w:lang w:val="en-US"/>
        </w:rPr>
      </w:pPr>
      <w:r w:rsidRPr="00B13A89">
        <w:rPr>
          <w:lang w:val="en-US"/>
        </w:rPr>
        <w:t xml:space="preserve">Submit Via WhatsApp to </w:t>
      </w:r>
      <w:r w:rsidRPr="00B13A89">
        <w:rPr>
          <w:rStyle w:val="Strong"/>
          <w:lang w:val="en-US"/>
        </w:rPr>
        <w:t>0803 660 7983</w:t>
      </w:r>
    </w:p>
    <w:p w:rsidR="00EC1D38" w:rsidRPr="00D05800" w:rsidRDefault="00EC1D38" w:rsidP="00D05800">
      <w:pPr>
        <w:rPr>
          <w:sz w:val="28"/>
          <w:szCs w:val="28"/>
          <w:lang w:val="en-US"/>
        </w:rPr>
      </w:pPr>
      <w:bookmarkStart w:id="0" w:name="_GoBack"/>
      <w:bookmarkEnd w:id="0"/>
    </w:p>
    <w:sectPr w:rsidR="00EC1D38" w:rsidRPr="00D05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4C"/>
    <w:rsid w:val="0073304C"/>
    <w:rsid w:val="00B13A89"/>
    <w:rsid w:val="00D05800"/>
    <w:rsid w:val="00EC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A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13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A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13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2</cp:revision>
  <dcterms:created xsi:type="dcterms:W3CDTF">2020-05-13T14:52:00Z</dcterms:created>
  <dcterms:modified xsi:type="dcterms:W3CDTF">2020-05-13T14:52:00Z</dcterms:modified>
</cp:coreProperties>
</file>