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AA" w:rsidRPr="00524A45" w:rsidRDefault="00FA00AA" w:rsidP="00FA00AA">
      <w:pPr>
        <w:jc w:val="both"/>
        <w:rPr>
          <w:rFonts w:ascii="Tahoma" w:hAnsi="Tahoma" w:cs="Tahoma"/>
          <w:b/>
          <w:sz w:val="24"/>
          <w:szCs w:val="24"/>
        </w:rPr>
      </w:pPr>
      <w:r w:rsidRPr="00524A45">
        <w:rPr>
          <w:rFonts w:ascii="Tahoma" w:hAnsi="Tahoma" w:cs="Tahoma"/>
          <w:b/>
          <w:sz w:val="24"/>
          <w:szCs w:val="24"/>
        </w:rPr>
        <w:t xml:space="preserve">WEEK </w:t>
      </w:r>
      <w:r>
        <w:rPr>
          <w:rFonts w:ascii="Tahoma" w:hAnsi="Tahoma" w:cs="Tahoma"/>
          <w:b/>
          <w:sz w:val="24"/>
          <w:szCs w:val="24"/>
        </w:rPr>
        <w:t>3</w:t>
      </w:r>
      <w:r w:rsidRPr="00524A45">
        <w:rPr>
          <w:rFonts w:ascii="Tahoma" w:hAnsi="Tahoma" w:cs="Tahoma"/>
          <w:b/>
          <w:sz w:val="24"/>
          <w:szCs w:val="24"/>
        </w:rPr>
        <w:t>: GOVERNME</w:t>
      </w:r>
      <w:r>
        <w:rPr>
          <w:rFonts w:ascii="Tahoma" w:hAnsi="Tahoma" w:cs="Tahoma"/>
          <w:b/>
          <w:sz w:val="24"/>
          <w:szCs w:val="24"/>
        </w:rPr>
        <w:t>N</w:t>
      </w:r>
      <w:r w:rsidRPr="00524A45">
        <w:rPr>
          <w:rFonts w:ascii="Tahoma" w:hAnsi="Tahoma" w:cs="Tahoma"/>
          <w:b/>
          <w:sz w:val="24"/>
          <w:szCs w:val="24"/>
        </w:rPr>
        <w:t>T IN THE HAUSA STA</w:t>
      </w:r>
      <w:r>
        <w:rPr>
          <w:rFonts w:ascii="Tahoma" w:hAnsi="Tahoma" w:cs="Tahoma"/>
          <w:b/>
          <w:sz w:val="24"/>
          <w:szCs w:val="24"/>
        </w:rPr>
        <w:t>T</w:t>
      </w:r>
      <w:r w:rsidRPr="00524A45">
        <w:rPr>
          <w:rFonts w:ascii="Tahoma" w:hAnsi="Tahoma" w:cs="Tahoma"/>
          <w:b/>
          <w:sz w:val="24"/>
          <w:szCs w:val="24"/>
        </w:rPr>
        <w:t>ES</w:t>
      </w:r>
    </w:p>
    <w:p w:rsidR="00FA00AA" w:rsidRPr="00524A45" w:rsidRDefault="00FA00AA" w:rsidP="00FA00AA">
      <w:pPr>
        <w:jc w:val="both"/>
        <w:rPr>
          <w:rFonts w:ascii="Tahoma" w:hAnsi="Tahoma" w:cs="Tahoma"/>
          <w:sz w:val="24"/>
          <w:szCs w:val="24"/>
        </w:rPr>
      </w:pPr>
      <w:r w:rsidRPr="00524A45">
        <w:rPr>
          <w:rFonts w:ascii="Tahoma" w:hAnsi="Tahoma" w:cs="Tahoma"/>
          <w:sz w:val="24"/>
          <w:szCs w:val="24"/>
        </w:rPr>
        <w:t>The Hausa</w:t>
      </w:r>
      <w:r>
        <w:rPr>
          <w:rFonts w:ascii="Tahoma" w:hAnsi="Tahoma" w:cs="Tahoma"/>
          <w:sz w:val="24"/>
          <w:szCs w:val="24"/>
        </w:rPr>
        <w:t>s</w:t>
      </w:r>
      <w:r w:rsidRPr="00524A45">
        <w:rPr>
          <w:rFonts w:ascii="Tahoma" w:hAnsi="Tahoma" w:cs="Tahoma"/>
          <w:sz w:val="24"/>
          <w:szCs w:val="24"/>
        </w:rPr>
        <w:t xml:space="preserve"> were originally pagans or Idol worshippers. But in the 14</w:t>
      </w:r>
      <w:r w:rsidRPr="00524A45">
        <w:rPr>
          <w:rFonts w:ascii="Tahoma" w:hAnsi="Tahoma" w:cs="Tahoma"/>
          <w:sz w:val="24"/>
          <w:szCs w:val="24"/>
          <w:vertAlign w:val="superscript"/>
        </w:rPr>
        <w:t>th</w:t>
      </w:r>
      <w:r w:rsidRPr="00524A45">
        <w:rPr>
          <w:rFonts w:ascii="Tahoma" w:hAnsi="Tahoma" w:cs="Tahoma"/>
          <w:sz w:val="24"/>
          <w:szCs w:val="24"/>
        </w:rPr>
        <w:t xml:space="preserve"> century, during the reign of </w:t>
      </w:r>
      <w:proofErr w:type="spellStart"/>
      <w:r w:rsidRPr="00524A45">
        <w:rPr>
          <w:rFonts w:ascii="Tahoma" w:hAnsi="Tahoma" w:cs="Tahoma"/>
          <w:b/>
          <w:sz w:val="24"/>
          <w:szCs w:val="24"/>
        </w:rPr>
        <w:t>Sarki</w:t>
      </w:r>
      <w:proofErr w:type="spellEnd"/>
      <w:r w:rsidRPr="00524A45">
        <w:rPr>
          <w:rFonts w:ascii="Tahoma" w:hAnsi="Tahoma" w:cs="Tahoma"/>
          <w:b/>
          <w:sz w:val="24"/>
          <w:szCs w:val="24"/>
        </w:rPr>
        <w:t xml:space="preserve"> </w:t>
      </w:r>
      <w:proofErr w:type="spellStart"/>
      <w:r w:rsidRPr="00524A45">
        <w:rPr>
          <w:rFonts w:ascii="Tahoma" w:hAnsi="Tahoma" w:cs="Tahoma"/>
          <w:b/>
          <w:sz w:val="24"/>
          <w:szCs w:val="24"/>
        </w:rPr>
        <w:t>Yaji</w:t>
      </w:r>
      <w:proofErr w:type="spellEnd"/>
      <w:r w:rsidRPr="00524A45">
        <w:rPr>
          <w:rFonts w:ascii="Tahoma" w:hAnsi="Tahoma" w:cs="Tahoma"/>
          <w:b/>
          <w:sz w:val="24"/>
          <w:szCs w:val="24"/>
        </w:rPr>
        <w:t xml:space="preserve"> Ali (1349-1385),</w:t>
      </w:r>
      <w:r w:rsidRPr="00524A45">
        <w:rPr>
          <w:rFonts w:ascii="Tahoma" w:hAnsi="Tahoma" w:cs="Tahoma"/>
          <w:sz w:val="24"/>
          <w:szCs w:val="24"/>
        </w:rPr>
        <w:t xml:space="preserve"> Muslim Missionaries from Mali came to Kano. </w:t>
      </w:r>
      <w:proofErr w:type="spellStart"/>
      <w:r w:rsidRPr="00524A45">
        <w:rPr>
          <w:rFonts w:ascii="Tahoma" w:hAnsi="Tahoma" w:cs="Tahoma"/>
          <w:sz w:val="24"/>
          <w:szCs w:val="24"/>
        </w:rPr>
        <w:t>Yaji</w:t>
      </w:r>
      <w:proofErr w:type="spellEnd"/>
      <w:r w:rsidRPr="00524A45">
        <w:rPr>
          <w:rFonts w:ascii="Tahoma" w:hAnsi="Tahoma" w:cs="Tahoma"/>
          <w:sz w:val="24"/>
          <w:szCs w:val="24"/>
        </w:rPr>
        <w:t xml:space="preserve"> and many of his subjects accepted Islam and a mosque were built in Kano. From Kano, Islam spread to other Hausa states.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1.</w:t>
      </w:r>
      <w:r w:rsidRPr="00524A45">
        <w:rPr>
          <w:rFonts w:ascii="Tahoma" w:hAnsi="Tahoma" w:cs="Tahoma"/>
          <w:sz w:val="24"/>
          <w:szCs w:val="24"/>
        </w:rPr>
        <w:tab/>
        <w:t xml:space="preserve">Each state of the Hausa states was governed by the </w:t>
      </w:r>
      <w:proofErr w:type="spellStart"/>
      <w:r w:rsidRPr="00524A45">
        <w:rPr>
          <w:rFonts w:ascii="Tahoma" w:hAnsi="Tahoma" w:cs="Tahoma"/>
          <w:sz w:val="24"/>
          <w:szCs w:val="24"/>
        </w:rPr>
        <w:t>Sarki</w:t>
      </w:r>
      <w:proofErr w:type="spellEnd"/>
      <w:r w:rsidRPr="00524A45">
        <w:rPr>
          <w:rFonts w:ascii="Tahoma" w:hAnsi="Tahoma" w:cs="Tahoma"/>
          <w:sz w:val="24"/>
          <w:szCs w:val="24"/>
        </w:rPr>
        <w:t xml:space="preserve">, or King, with the help of a council of ministers and territorial officials drawn from the hereditary aristocracy.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2.</w:t>
      </w:r>
      <w:r w:rsidRPr="00524A45">
        <w:rPr>
          <w:rFonts w:ascii="Tahoma" w:hAnsi="Tahoma" w:cs="Tahoma"/>
          <w:sz w:val="24"/>
          <w:szCs w:val="24"/>
        </w:rPr>
        <w:tab/>
        <w:t xml:space="preserve">The </w:t>
      </w:r>
      <w:proofErr w:type="spellStart"/>
      <w:r w:rsidRPr="00524A45">
        <w:rPr>
          <w:rFonts w:ascii="Tahoma" w:hAnsi="Tahoma" w:cs="Tahoma"/>
          <w:sz w:val="24"/>
          <w:szCs w:val="24"/>
        </w:rPr>
        <w:t>Galadima</w:t>
      </w:r>
      <w:proofErr w:type="spellEnd"/>
      <w:r w:rsidRPr="00524A45">
        <w:rPr>
          <w:rFonts w:ascii="Tahoma" w:hAnsi="Tahoma" w:cs="Tahoma"/>
          <w:sz w:val="24"/>
          <w:szCs w:val="24"/>
        </w:rPr>
        <w:t xml:space="preserve"> was a high official of the Royal council. He looked after the town when the king and other chiefs went to war. </w:t>
      </w:r>
    </w:p>
    <w:p w:rsidR="00FA00AA" w:rsidRPr="00524A45" w:rsidRDefault="00FA00AA" w:rsidP="00FA00AA">
      <w:pPr>
        <w:ind w:left="720" w:hanging="720"/>
        <w:jc w:val="both"/>
        <w:rPr>
          <w:rFonts w:ascii="Tahoma" w:hAnsi="Tahoma" w:cs="Tahoma"/>
          <w:sz w:val="24"/>
          <w:szCs w:val="24"/>
        </w:rPr>
      </w:pPr>
      <w:r>
        <w:rPr>
          <w:rFonts w:ascii="Tahoma" w:hAnsi="Tahoma" w:cs="Tahoma"/>
          <w:sz w:val="24"/>
          <w:szCs w:val="24"/>
        </w:rPr>
        <w:t>3.</w:t>
      </w:r>
      <w:r>
        <w:rPr>
          <w:rFonts w:ascii="Tahoma" w:hAnsi="Tahoma" w:cs="Tahoma"/>
          <w:sz w:val="24"/>
          <w:szCs w:val="24"/>
        </w:rPr>
        <w:tab/>
        <w:t xml:space="preserve">The </w:t>
      </w:r>
      <w:proofErr w:type="spellStart"/>
      <w:r>
        <w:rPr>
          <w:rFonts w:ascii="Tahoma" w:hAnsi="Tahoma" w:cs="Tahoma"/>
          <w:sz w:val="24"/>
          <w:szCs w:val="24"/>
        </w:rPr>
        <w:t>Madawaki</w:t>
      </w:r>
      <w:proofErr w:type="spellEnd"/>
      <w:r>
        <w:rPr>
          <w:rFonts w:ascii="Tahoma" w:hAnsi="Tahoma" w:cs="Tahoma"/>
          <w:sz w:val="24"/>
          <w:szCs w:val="24"/>
        </w:rPr>
        <w:t xml:space="preserve"> or Commander in</w:t>
      </w:r>
      <w:r w:rsidRPr="00524A45">
        <w:rPr>
          <w:rFonts w:ascii="Tahoma" w:hAnsi="Tahoma" w:cs="Tahoma"/>
          <w:sz w:val="24"/>
          <w:szCs w:val="24"/>
        </w:rPr>
        <w:t xml:space="preserve"> Chief of the </w:t>
      </w:r>
      <w:proofErr w:type="gramStart"/>
      <w:r w:rsidRPr="00524A45">
        <w:rPr>
          <w:rFonts w:ascii="Tahoma" w:hAnsi="Tahoma" w:cs="Tahoma"/>
          <w:sz w:val="24"/>
          <w:szCs w:val="24"/>
        </w:rPr>
        <w:t>army,</w:t>
      </w:r>
      <w:proofErr w:type="gramEnd"/>
      <w:r w:rsidRPr="00524A45">
        <w:rPr>
          <w:rFonts w:ascii="Tahoma" w:hAnsi="Tahoma" w:cs="Tahoma"/>
          <w:sz w:val="24"/>
          <w:szCs w:val="24"/>
        </w:rPr>
        <w:t xml:space="preserve"> was next in importance to the king. He advised the king on the appointment or dismissal of the title holders. In some states, the </w:t>
      </w:r>
      <w:proofErr w:type="spellStart"/>
      <w:r w:rsidRPr="00524A45">
        <w:rPr>
          <w:rFonts w:ascii="Tahoma" w:hAnsi="Tahoma" w:cs="Tahoma"/>
          <w:sz w:val="24"/>
          <w:szCs w:val="24"/>
        </w:rPr>
        <w:t>Waziri</w:t>
      </w:r>
      <w:proofErr w:type="spellEnd"/>
      <w:r w:rsidRPr="00524A45">
        <w:rPr>
          <w:rFonts w:ascii="Tahoma" w:hAnsi="Tahoma" w:cs="Tahoma"/>
          <w:sz w:val="24"/>
          <w:szCs w:val="24"/>
        </w:rPr>
        <w:t xml:space="preserve"> or chief minister performed the same functions.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4.</w:t>
      </w:r>
      <w:r w:rsidRPr="00524A45">
        <w:rPr>
          <w:rFonts w:ascii="Tahoma" w:hAnsi="Tahoma" w:cs="Tahoma"/>
          <w:sz w:val="24"/>
          <w:szCs w:val="24"/>
        </w:rPr>
        <w:tab/>
        <w:t xml:space="preserve">There were also the </w:t>
      </w:r>
      <w:proofErr w:type="spellStart"/>
      <w:r w:rsidRPr="00524A45">
        <w:rPr>
          <w:rFonts w:ascii="Tahoma" w:hAnsi="Tahoma" w:cs="Tahoma"/>
          <w:sz w:val="24"/>
          <w:szCs w:val="24"/>
        </w:rPr>
        <w:t>Magaji</w:t>
      </w:r>
      <w:proofErr w:type="spellEnd"/>
      <w:r w:rsidRPr="00524A45">
        <w:rPr>
          <w:rFonts w:ascii="Tahoma" w:hAnsi="Tahoma" w:cs="Tahoma"/>
          <w:sz w:val="24"/>
          <w:szCs w:val="24"/>
        </w:rPr>
        <w:t>, or Lor</w:t>
      </w:r>
      <w:r>
        <w:rPr>
          <w:rFonts w:ascii="Tahoma" w:hAnsi="Tahoma" w:cs="Tahoma"/>
          <w:sz w:val="24"/>
          <w:szCs w:val="24"/>
        </w:rPr>
        <w:t xml:space="preserve">d of the Treasury, the </w:t>
      </w:r>
      <w:proofErr w:type="spellStart"/>
      <w:r>
        <w:rPr>
          <w:rFonts w:ascii="Tahoma" w:hAnsi="Tahoma" w:cs="Tahoma"/>
          <w:sz w:val="24"/>
          <w:szCs w:val="24"/>
        </w:rPr>
        <w:t>Yari</w:t>
      </w:r>
      <w:proofErr w:type="spellEnd"/>
      <w:r>
        <w:rPr>
          <w:rFonts w:ascii="Tahoma" w:hAnsi="Tahoma" w:cs="Tahoma"/>
          <w:sz w:val="24"/>
          <w:szCs w:val="24"/>
        </w:rPr>
        <w:t xml:space="preserve"> or h</w:t>
      </w:r>
      <w:r w:rsidRPr="00524A45">
        <w:rPr>
          <w:rFonts w:ascii="Tahoma" w:hAnsi="Tahoma" w:cs="Tahoma"/>
          <w:sz w:val="24"/>
          <w:szCs w:val="24"/>
        </w:rPr>
        <w:t xml:space="preserve">ead, </w:t>
      </w:r>
      <w:proofErr w:type="spellStart"/>
      <w:r w:rsidRPr="00524A45">
        <w:rPr>
          <w:rFonts w:ascii="Tahoma" w:hAnsi="Tahoma" w:cs="Tahoma"/>
          <w:sz w:val="24"/>
          <w:szCs w:val="24"/>
        </w:rPr>
        <w:t>gaoler</w:t>
      </w:r>
      <w:proofErr w:type="spellEnd"/>
      <w:r w:rsidRPr="00524A45">
        <w:rPr>
          <w:rFonts w:ascii="Tahoma" w:hAnsi="Tahoma" w:cs="Tahoma"/>
          <w:sz w:val="24"/>
          <w:szCs w:val="24"/>
        </w:rPr>
        <w:t xml:space="preserve">, the </w:t>
      </w:r>
      <w:proofErr w:type="spellStart"/>
      <w:r w:rsidRPr="00524A45">
        <w:rPr>
          <w:rFonts w:ascii="Tahoma" w:hAnsi="Tahoma" w:cs="Tahoma"/>
          <w:sz w:val="24"/>
          <w:szCs w:val="24"/>
        </w:rPr>
        <w:t>Sarkin</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Dogarai</w:t>
      </w:r>
      <w:proofErr w:type="spellEnd"/>
      <w:r w:rsidRPr="00524A45">
        <w:rPr>
          <w:rFonts w:ascii="Tahoma" w:hAnsi="Tahoma" w:cs="Tahoma"/>
          <w:sz w:val="24"/>
          <w:szCs w:val="24"/>
        </w:rPr>
        <w:t xml:space="preserve">, or Head of the king’s Bodyguard; and the </w:t>
      </w:r>
      <w:proofErr w:type="spellStart"/>
      <w:r w:rsidRPr="00524A45">
        <w:rPr>
          <w:rFonts w:ascii="Tahoma" w:hAnsi="Tahoma" w:cs="Tahoma"/>
          <w:sz w:val="24"/>
          <w:szCs w:val="24"/>
        </w:rPr>
        <w:t>Sarkin</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Yari</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Daka</w:t>
      </w:r>
      <w:proofErr w:type="spellEnd"/>
      <w:r w:rsidRPr="00524A45">
        <w:rPr>
          <w:rFonts w:ascii="Tahoma" w:hAnsi="Tahoma" w:cs="Tahoma"/>
          <w:sz w:val="24"/>
          <w:szCs w:val="24"/>
        </w:rPr>
        <w:t xml:space="preserve">, or chief of the police, who took charge of prisoners charged with serious offences, inflicted corporal punishment and acted as the town crier and watchman.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5.</w:t>
      </w:r>
      <w:r w:rsidRPr="00524A45">
        <w:rPr>
          <w:rFonts w:ascii="Tahoma" w:hAnsi="Tahoma" w:cs="Tahoma"/>
          <w:sz w:val="24"/>
          <w:szCs w:val="24"/>
        </w:rPr>
        <w:tab/>
        <w:t>Each state was divided into villages and districts for purposes of Local Government. Local administration was carried out through village and district heads appointed by the king, usually from the traditional rulers of the a</w:t>
      </w:r>
      <w:r>
        <w:rPr>
          <w:rFonts w:ascii="Tahoma" w:hAnsi="Tahoma" w:cs="Tahoma"/>
          <w:sz w:val="24"/>
          <w:szCs w:val="24"/>
        </w:rPr>
        <w:t>rea</w:t>
      </w:r>
      <w:r w:rsidRPr="00524A45">
        <w:rPr>
          <w:rFonts w:ascii="Tahoma" w:hAnsi="Tahoma" w:cs="Tahoma"/>
          <w:sz w:val="24"/>
          <w:szCs w:val="24"/>
        </w:rPr>
        <w:t xml:space="preserve">, or sometimes from members of his own or other important families. They enforced the orders of the king in their locality and collected taxes. </w:t>
      </w:r>
    </w:p>
    <w:p w:rsidR="00FA00AA" w:rsidRPr="00524A45" w:rsidRDefault="00FA00AA" w:rsidP="00FA00AA">
      <w:pPr>
        <w:jc w:val="both"/>
        <w:rPr>
          <w:rFonts w:ascii="Tahoma" w:hAnsi="Tahoma" w:cs="Tahoma"/>
          <w:b/>
          <w:sz w:val="24"/>
          <w:szCs w:val="24"/>
        </w:rPr>
      </w:pPr>
      <w:r w:rsidRPr="00524A45">
        <w:rPr>
          <w:rFonts w:ascii="Tahoma" w:hAnsi="Tahoma" w:cs="Tahoma"/>
          <w:b/>
          <w:sz w:val="24"/>
          <w:szCs w:val="24"/>
        </w:rPr>
        <w:t xml:space="preserve">ECONOMY OF THE HAUSA STATES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1.</w:t>
      </w:r>
      <w:r w:rsidRPr="00524A45">
        <w:rPr>
          <w:rFonts w:ascii="Tahoma" w:hAnsi="Tahoma" w:cs="Tahoma"/>
          <w:sz w:val="24"/>
          <w:szCs w:val="24"/>
        </w:rPr>
        <w:tab/>
        <w:t xml:space="preserve">Agriculture was the main occupation of the peasant class in most of the Hausa states, and a high degree of agricultural skill was attained.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2.</w:t>
      </w:r>
      <w:r w:rsidRPr="00524A45">
        <w:rPr>
          <w:rFonts w:ascii="Tahoma" w:hAnsi="Tahoma" w:cs="Tahoma"/>
          <w:sz w:val="24"/>
          <w:szCs w:val="24"/>
        </w:rPr>
        <w:tab/>
        <w:t xml:space="preserve">Taxation; originally, taxation was in the form of tribute in grain and other Local products. But with the adoption of Islam, the Muslim tax system was introduced. The chief taxes under this system consisted of a tax on income; a tax on livestock; a land tax; and a capitation usually paid in slaves.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t>3.</w:t>
      </w:r>
      <w:r w:rsidRPr="00524A45">
        <w:rPr>
          <w:rFonts w:ascii="Tahoma" w:hAnsi="Tahoma" w:cs="Tahoma"/>
          <w:sz w:val="24"/>
          <w:szCs w:val="24"/>
        </w:rPr>
        <w:tab/>
        <w:t xml:space="preserve">Trade flourished between the Hausa states and other most African states as well as across the Sahara to North Africa. The main exports to North Africa were cloth, iron work, wood work and slaves, </w:t>
      </w:r>
      <w:r>
        <w:rPr>
          <w:rFonts w:ascii="Tahoma" w:hAnsi="Tahoma" w:cs="Tahoma"/>
          <w:sz w:val="24"/>
          <w:szCs w:val="24"/>
        </w:rPr>
        <w:t>and in return such articles as</w:t>
      </w:r>
      <w:r w:rsidRPr="00524A45">
        <w:rPr>
          <w:rFonts w:ascii="Tahoma" w:hAnsi="Tahoma" w:cs="Tahoma"/>
          <w:sz w:val="24"/>
          <w:szCs w:val="24"/>
        </w:rPr>
        <w:t xml:space="preserve"> arms and books works imported. </w:t>
      </w:r>
    </w:p>
    <w:p w:rsidR="00FA00AA" w:rsidRPr="00524A45" w:rsidRDefault="00FA00AA" w:rsidP="00FA00AA">
      <w:pPr>
        <w:ind w:left="720" w:hanging="720"/>
        <w:jc w:val="both"/>
        <w:rPr>
          <w:rFonts w:ascii="Tahoma" w:hAnsi="Tahoma" w:cs="Tahoma"/>
          <w:sz w:val="24"/>
          <w:szCs w:val="24"/>
        </w:rPr>
      </w:pPr>
      <w:r w:rsidRPr="00524A45">
        <w:rPr>
          <w:rFonts w:ascii="Tahoma" w:hAnsi="Tahoma" w:cs="Tahoma"/>
          <w:sz w:val="24"/>
          <w:szCs w:val="24"/>
        </w:rPr>
        <w:lastRenderedPageBreak/>
        <w:t>4.</w:t>
      </w:r>
      <w:r w:rsidRPr="00524A45">
        <w:rPr>
          <w:rFonts w:ascii="Tahoma" w:hAnsi="Tahoma" w:cs="Tahoma"/>
          <w:sz w:val="24"/>
          <w:szCs w:val="24"/>
        </w:rPr>
        <w:tab/>
        <w:t xml:space="preserve">The introduction of the camel into Hausa land </w:t>
      </w:r>
      <w:r>
        <w:rPr>
          <w:rFonts w:ascii="Tahoma" w:hAnsi="Tahoma" w:cs="Tahoma"/>
          <w:sz w:val="24"/>
          <w:szCs w:val="24"/>
        </w:rPr>
        <w:t xml:space="preserve">in </w:t>
      </w:r>
      <w:r w:rsidRPr="00524A45">
        <w:rPr>
          <w:rFonts w:ascii="Tahoma" w:hAnsi="Tahoma" w:cs="Tahoma"/>
          <w:sz w:val="24"/>
          <w:szCs w:val="24"/>
        </w:rPr>
        <w:t xml:space="preserve">about 1440 encouraged Trans Saharan trade.  </w:t>
      </w:r>
    </w:p>
    <w:p w:rsidR="00FA00AA" w:rsidRPr="00524A45" w:rsidRDefault="00FA00AA" w:rsidP="00FA00AA">
      <w:pPr>
        <w:jc w:val="center"/>
        <w:rPr>
          <w:rFonts w:ascii="Tahoma" w:hAnsi="Tahoma" w:cs="Tahoma"/>
          <w:b/>
          <w:sz w:val="24"/>
          <w:szCs w:val="24"/>
        </w:rPr>
      </w:pPr>
      <w:r>
        <w:rPr>
          <w:rFonts w:ascii="Tahoma" w:hAnsi="Tahoma" w:cs="Tahoma"/>
          <w:b/>
          <w:sz w:val="24"/>
          <w:szCs w:val="24"/>
        </w:rPr>
        <w:t>ASSIGNMENT</w:t>
      </w:r>
    </w:p>
    <w:p w:rsidR="00FA00AA" w:rsidRPr="00524A45" w:rsidRDefault="00FA00AA" w:rsidP="00FA00AA">
      <w:pPr>
        <w:jc w:val="both"/>
        <w:rPr>
          <w:rFonts w:ascii="Tahoma" w:hAnsi="Tahoma" w:cs="Tahoma"/>
          <w:sz w:val="24"/>
          <w:szCs w:val="24"/>
        </w:rPr>
      </w:pPr>
      <w:r w:rsidRPr="00524A45">
        <w:rPr>
          <w:rFonts w:ascii="Tahoma" w:hAnsi="Tahoma" w:cs="Tahoma"/>
          <w:sz w:val="24"/>
          <w:szCs w:val="24"/>
        </w:rPr>
        <w:t>Examine the administrative structure of the Hausa states.</w:t>
      </w:r>
    </w:p>
    <w:p w:rsidR="002522EA" w:rsidRDefault="002522EA">
      <w:bookmarkStart w:id="0" w:name="_GoBack"/>
      <w:bookmarkEnd w:id="0"/>
    </w:p>
    <w:sectPr w:rsidR="00252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AA"/>
    <w:rsid w:val="002522EA"/>
    <w:rsid w:val="00FA0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A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2020-05-16T12:30:00Z</dcterms:created>
  <dcterms:modified xsi:type="dcterms:W3CDTF">2020-05-16T12:31:00Z</dcterms:modified>
</cp:coreProperties>
</file>