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12D" w:rsidRDefault="00D5612D" w:rsidP="00D5612D">
      <w:pPr>
        <w:jc w:val="center"/>
        <w:rPr>
          <w:rFonts w:ascii="Tahoma" w:hAnsi="Tahoma" w:cs="Tahoma"/>
          <w:b/>
          <w:sz w:val="24"/>
          <w:szCs w:val="24"/>
        </w:rPr>
      </w:pPr>
      <w:r>
        <w:rPr>
          <w:rFonts w:ascii="Tahoma" w:hAnsi="Tahoma" w:cs="Tahoma"/>
          <w:b/>
          <w:sz w:val="24"/>
          <w:szCs w:val="24"/>
        </w:rPr>
        <w:t>SCHEME OF WORK ON HISTORY FOR JSS1 (THIRD TERM)</w:t>
      </w:r>
    </w:p>
    <w:tbl>
      <w:tblPr>
        <w:tblStyle w:val="TableGrid"/>
        <w:tblW w:w="0" w:type="auto"/>
        <w:tblInd w:w="0" w:type="dxa"/>
        <w:tblLook w:val="04A0" w:firstRow="1" w:lastRow="0" w:firstColumn="1" w:lastColumn="0" w:noHBand="0" w:noVBand="1"/>
      </w:tblPr>
      <w:tblGrid>
        <w:gridCol w:w="738"/>
        <w:gridCol w:w="4680"/>
        <w:gridCol w:w="3825"/>
      </w:tblGrid>
      <w:tr w:rsidR="00D5612D" w:rsidTr="00D5612D">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12D" w:rsidRDefault="00D5612D">
            <w:pPr>
              <w:rPr>
                <w:rFonts w:ascii="Tahoma" w:hAnsi="Tahoma" w:cs="Tahoma"/>
                <w:b/>
                <w:sz w:val="24"/>
                <w:szCs w:val="24"/>
              </w:rPr>
            </w:pPr>
            <w:r>
              <w:rPr>
                <w:rFonts w:ascii="Tahoma" w:hAnsi="Tahoma" w:cs="Tahoma"/>
                <w:b/>
                <w:sz w:val="24"/>
                <w:szCs w:val="24"/>
              </w:rPr>
              <w:t>S/N</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12D" w:rsidRDefault="00D5612D">
            <w:pPr>
              <w:rPr>
                <w:rFonts w:ascii="Tahoma" w:hAnsi="Tahoma" w:cs="Tahoma"/>
                <w:b/>
                <w:sz w:val="24"/>
                <w:szCs w:val="24"/>
              </w:rPr>
            </w:pPr>
            <w:r>
              <w:rPr>
                <w:rFonts w:ascii="Tahoma" w:hAnsi="Tahoma" w:cs="Tahoma"/>
                <w:b/>
                <w:sz w:val="24"/>
                <w:szCs w:val="24"/>
              </w:rPr>
              <w:t>TOPICS</w:t>
            </w: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12D" w:rsidRDefault="00D5612D">
            <w:pPr>
              <w:rPr>
                <w:rFonts w:ascii="Tahoma" w:hAnsi="Tahoma" w:cs="Tahoma"/>
                <w:b/>
                <w:sz w:val="24"/>
                <w:szCs w:val="24"/>
              </w:rPr>
            </w:pPr>
            <w:r>
              <w:rPr>
                <w:rFonts w:ascii="Tahoma" w:hAnsi="Tahoma" w:cs="Tahoma"/>
                <w:b/>
                <w:sz w:val="24"/>
                <w:szCs w:val="24"/>
              </w:rPr>
              <w:t>CONTENTS</w:t>
            </w:r>
          </w:p>
        </w:tc>
      </w:tr>
      <w:tr w:rsidR="00D5612D" w:rsidRPr="00D5612D" w:rsidTr="00D5612D">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12D" w:rsidRDefault="00D5612D" w:rsidP="00030E7F">
            <w:pPr>
              <w:pStyle w:val="ListParagraph"/>
              <w:numPr>
                <w:ilvl w:val="0"/>
                <w:numId w:val="1"/>
              </w:numPr>
              <w:rPr>
                <w:rFonts w:ascii="Tahoma" w:hAnsi="Tahoma" w:cs="Tahoma"/>
                <w:sz w:val="24"/>
                <w:szCs w:val="24"/>
              </w:rPr>
            </w:pP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12D" w:rsidRDefault="00D5612D">
            <w:pPr>
              <w:rPr>
                <w:rFonts w:ascii="Tahoma" w:hAnsi="Tahoma" w:cs="Tahoma"/>
                <w:sz w:val="24"/>
                <w:szCs w:val="24"/>
              </w:rPr>
            </w:pPr>
            <w:r>
              <w:rPr>
                <w:rFonts w:ascii="Tahoma" w:hAnsi="Tahoma" w:cs="Tahoma"/>
                <w:sz w:val="24"/>
                <w:szCs w:val="24"/>
              </w:rPr>
              <w:t>Major Centralized States in Pre-colonial  Nigeria</w:t>
            </w: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12D" w:rsidRDefault="00D5612D" w:rsidP="00030E7F">
            <w:pPr>
              <w:pStyle w:val="ListParagraph"/>
              <w:numPr>
                <w:ilvl w:val="0"/>
                <w:numId w:val="2"/>
              </w:numPr>
              <w:rPr>
                <w:rFonts w:ascii="Tahoma" w:hAnsi="Tahoma" w:cs="Tahoma"/>
                <w:sz w:val="24"/>
                <w:szCs w:val="24"/>
              </w:rPr>
            </w:pPr>
            <w:r>
              <w:rPr>
                <w:rFonts w:ascii="Tahoma" w:hAnsi="Tahoma" w:cs="Tahoma"/>
                <w:sz w:val="24"/>
                <w:szCs w:val="24"/>
              </w:rPr>
              <w:t>Meaning of Centralized states</w:t>
            </w:r>
          </w:p>
          <w:p w:rsidR="00D5612D" w:rsidRDefault="00D5612D" w:rsidP="00030E7F">
            <w:pPr>
              <w:pStyle w:val="ListParagraph"/>
              <w:numPr>
                <w:ilvl w:val="0"/>
                <w:numId w:val="2"/>
              </w:numPr>
              <w:rPr>
                <w:rFonts w:ascii="Tahoma" w:hAnsi="Tahoma" w:cs="Tahoma"/>
                <w:sz w:val="24"/>
                <w:szCs w:val="24"/>
              </w:rPr>
            </w:pPr>
            <w:r>
              <w:rPr>
                <w:rFonts w:ascii="Tahoma" w:hAnsi="Tahoma" w:cs="Tahoma"/>
                <w:sz w:val="24"/>
                <w:szCs w:val="24"/>
              </w:rPr>
              <w:t>Major features of Centralized States</w:t>
            </w:r>
          </w:p>
        </w:tc>
      </w:tr>
      <w:tr w:rsidR="00D5612D" w:rsidRPr="00D5612D" w:rsidTr="00D5612D">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12D" w:rsidRDefault="00D5612D" w:rsidP="00030E7F">
            <w:pPr>
              <w:pStyle w:val="ListParagraph"/>
              <w:numPr>
                <w:ilvl w:val="0"/>
                <w:numId w:val="1"/>
              </w:numPr>
              <w:rPr>
                <w:rFonts w:ascii="Tahoma" w:hAnsi="Tahoma" w:cs="Tahoma"/>
                <w:sz w:val="24"/>
                <w:szCs w:val="24"/>
              </w:rPr>
            </w:pP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12D" w:rsidRDefault="00D5612D">
            <w:pPr>
              <w:rPr>
                <w:rFonts w:ascii="Tahoma" w:hAnsi="Tahoma" w:cs="Tahoma"/>
                <w:sz w:val="24"/>
                <w:szCs w:val="24"/>
              </w:rPr>
            </w:pPr>
            <w:r>
              <w:rPr>
                <w:rFonts w:ascii="Tahoma" w:hAnsi="Tahoma" w:cs="Tahoma"/>
                <w:sz w:val="24"/>
                <w:szCs w:val="24"/>
              </w:rPr>
              <w:t>Major Centralized States in Pre-colonial Nigeria (Hausa States)</w:t>
            </w: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12D" w:rsidRDefault="00D5612D" w:rsidP="00030E7F">
            <w:pPr>
              <w:pStyle w:val="ListParagraph"/>
              <w:numPr>
                <w:ilvl w:val="0"/>
                <w:numId w:val="3"/>
              </w:numPr>
              <w:rPr>
                <w:rFonts w:ascii="Tahoma" w:hAnsi="Tahoma" w:cs="Tahoma"/>
                <w:sz w:val="24"/>
                <w:szCs w:val="24"/>
              </w:rPr>
            </w:pPr>
            <w:r>
              <w:rPr>
                <w:rFonts w:ascii="Tahoma" w:hAnsi="Tahoma" w:cs="Tahoma"/>
                <w:sz w:val="24"/>
                <w:szCs w:val="24"/>
              </w:rPr>
              <w:t>The Fourteen Hausa States in Pre-Colonial   Nigeria.</w:t>
            </w:r>
          </w:p>
        </w:tc>
      </w:tr>
      <w:tr w:rsidR="00D5612D" w:rsidRPr="00D5612D" w:rsidTr="00D5612D">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12D" w:rsidRDefault="00D5612D" w:rsidP="00030E7F">
            <w:pPr>
              <w:pStyle w:val="ListParagraph"/>
              <w:numPr>
                <w:ilvl w:val="0"/>
                <w:numId w:val="1"/>
              </w:numPr>
              <w:rPr>
                <w:rFonts w:ascii="Tahoma" w:hAnsi="Tahoma" w:cs="Tahoma"/>
                <w:sz w:val="24"/>
                <w:szCs w:val="24"/>
              </w:rPr>
            </w:pP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12D" w:rsidRDefault="00D5612D">
            <w:pPr>
              <w:rPr>
                <w:rFonts w:ascii="Tahoma" w:hAnsi="Tahoma" w:cs="Tahoma"/>
                <w:sz w:val="24"/>
                <w:szCs w:val="24"/>
              </w:rPr>
            </w:pPr>
            <w:r>
              <w:rPr>
                <w:rFonts w:ascii="Tahoma" w:hAnsi="Tahoma" w:cs="Tahoma"/>
                <w:sz w:val="24"/>
                <w:szCs w:val="24"/>
              </w:rPr>
              <w:t>Major centralized States in Pre-colonial Nigeria (Hausa States).</w:t>
            </w: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12D" w:rsidRDefault="00D5612D" w:rsidP="00030E7F">
            <w:pPr>
              <w:pStyle w:val="ListParagraph"/>
              <w:numPr>
                <w:ilvl w:val="0"/>
                <w:numId w:val="4"/>
              </w:numPr>
              <w:rPr>
                <w:rFonts w:ascii="Tahoma" w:hAnsi="Tahoma" w:cs="Tahoma"/>
                <w:sz w:val="24"/>
                <w:szCs w:val="24"/>
              </w:rPr>
            </w:pPr>
            <w:r>
              <w:rPr>
                <w:rFonts w:ascii="Tahoma" w:hAnsi="Tahoma" w:cs="Tahoma"/>
                <w:sz w:val="24"/>
                <w:szCs w:val="24"/>
              </w:rPr>
              <w:t>Government in the Hausa States</w:t>
            </w:r>
          </w:p>
          <w:p w:rsidR="00D5612D" w:rsidRDefault="00D5612D" w:rsidP="00030E7F">
            <w:pPr>
              <w:pStyle w:val="ListParagraph"/>
              <w:numPr>
                <w:ilvl w:val="0"/>
                <w:numId w:val="4"/>
              </w:numPr>
              <w:rPr>
                <w:rFonts w:ascii="Tahoma" w:hAnsi="Tahoma" w:cs="Tahoma"/>
                <w:sz w:val="24"/>
                <w:szCs w:val="24"/>
              </w:rPr>
            </w:pPr>
            <w:r>
              <w:rPr>
                <w:rFonts w:ascii="Tahoma" w:hAnsi="Tahoma" w:cs="Tahoma"/>
                <w:sz w:val="24"/>
                <w:szCs w:val="24"/>
              </w:rPr>
              <w:t>Economy of the Hausa States</w:t>
            </w:r>
          </w:p>
        </w:tc>
      </w:tr>
      <w:tr w:rsidR="00D5612D" w:rsidRPr="00D5612D" w:rsidTr="00D5612D">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12D" w:rsidRDefault="00D5612D" w:rsidP="00030E7F">
            <w:pPr>
              <w:pStyle w:val="ListParagraph"/>
              <w:numPr>
                <w:ilvl w:val="0"/>
                <w:numId w:val="1"/>
              </w:numPr>
              <w:rPr>
                <w:rFonts w:ascii="Tahoma" w:hAnsi="Tahoma" w:cs="Tahoma"/>
                <w:sz w:val="24"/>
                <w:szCs w:val="24"/>
              </w:rPr>
            </w:pP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12D" w:rsidRDefault="00D5612D">
            <w:pPr>
              <w:rPr>
                <w:rFonts w:ascii="Tahoma" w:hAnsi="Tahoma" w:cs="Tahoma"/>
                <w:sz w:val="24"/>
                <w:szCs w:val="24"/>
              </w:rPr>
            </w:pPr>
            <w:r>
              <w:rPr>
                <w:rFonts w:ascii="Tahoma" w:hAnsi="Tahoma" w:cs="Tahoma"/>
                <w:sz w:val="24"/>
                <w:szCs w:val="24"/>
              </w:rPr>
              <w:t>Major centralized States in Pre-colonial Nigeria (</w:t>
            </w:r>
            <w:proofErr w:type="spellStart"/>
            <w:r>
              <w:rPr>
                <w:rFonts w:ascii="Tahoma" w:hAnsi="Tahoma" w:cs="Tahoma"/>
                <w:sz w:val="24"/>
                <w:szCs w:val="24"/>
              </w:rPr>
              <w:t>Kanem</w:t>
            </w:r>
            <w:proofErr w:type="spellEnd"/>
            <w:r>
              <w:rPr>
                <w:rFonts w:ascii="Tahoma" w:hAnsi="Tahoma" w:cs="Tahoma"/>
                <w:sz w:val="24"/>
                <w:szCs w:val="24"/>
              </w:rPr>
              <w:t xml:space="preserve"> Bornu empire).</w:t>
            </w: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12D" w:rsidRDefault="00D5612D" w:rsidP="00030E7F">
            <w:pPr>
              <w:pStyle w:val="ListParagraph"/>
              <w:numPr>
                <w:ilvl w:val="0"/>
                <w:numId w:val="5"/>
              </w:numPr>
              <w:rPr>
                <w:rFonts w:ascii="Tahoma" w:hAnsi="Tahoma" w:cs="Tahoma"/>
                <w:sz w:val="24"/>
                <w:szCs w:val="24"/>
              </w:rPr>
            </w:pPr>
            <w:r>
              <w:rPr>
                <w:rFonts w:ascii="Tahoma" w:hAnsi="Tahoma" w:cs="Tahoma"/>
                <w:sz w:val="24"/>
                <w:szCs w:val="24"/>
              </w:rPr>
              <w:t xml:space="preserve">The origin and early history of the </w:t>
            </w:r>
            <w:proofErr w:type="spellStart"/>
            <w:r>
              <w:rPr>
                <w:rFonts w:ascii="Tahoma" w:hAnsi="Tahoma" w:cs="Tahoma"/>
                <w:sz w:val="24"/>
                <w:szCs w:val="24"/>
              </w:rPr>
              <w:t>Kanem</w:t>
            </w:r>
            <w:proofErr w:type="spellEnd"/>
            <w:r>
              <w:rPr>
                <w:rFonts w:ascii="Tahoma" w:hAnsi="Tahoma" w:cs="Tahoma"/>
                <w:sz w:val="24"/>
                <w:szCs w:val="24"/>
              </w:rPr>
              <w:t xml:space="preserve"> Bornu empire</w:t>
            </w:r>
          </w:p>
          <w:p w:rsidR="00D5612D" w:rsidRDefault="00D5612D" w:rsidP="00030E7F">
            <w:pPr>
              <w:pStyle w:val="ListParagraph"/>
              <w:numPr>
                <w:ilvl w:val="0"/>
                <w:numId w:val="5"/>
              </w:numPr>
              <w:rPr>
                <w:rFonts w:ascii="Tahoma" w:hAnsi="Tahoma" w:cs="Tahoma"/>
                <w:sz w:val="24"/>
                <w:szCs w:val="24"/>
              </w:rPr>
            </w:pPr>
            <w:r>
              <w:rPr>
                <w:rFonts w:ascii="Tahoma" w:hAnsi="Tahoma" w:cs="Tahoma"/>
                <w:sz w:val="24"/>
                <w:szCs w:val="24"/>
              </w:rPr>
              <w:t xml:space="preserve">The First </w:t>
            </w:r>
            <w:proofErr w:type="spellStart"/>
            <w:r>
              <w:rPr>
                <w:rFonts w:ascii="Tahoma" w:hAnsi="Tahoma" w:cs="Tahoma"/>
                <w:sz w:val="24"/>
                <w:szCs w:val="24"/>
              </w:rPr>
              <w:t>Kanem</w:t>
            </w:r>
            <w:proofErr w:type="spellEnd"/>
            <w:r>
              <w:rPr>
                <w:rFonts w:ascii="Tahoma" w:hAnsi="Tahoma" w:cs="Tahoma"/>
                <w:sz w:val="24"/>
                <w:szCs w:val="24"/>
              </w:rPr>
              <w:t xml:space="preserve"> Bornu Empire.</w:t>
            </w:r>
          </w:p>
        </w:tc>
      </w:tr>
      <w:tr w:rsidR="00D5612D" w:rsidTr="00D5612D">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12D" w:rsidRDefault="00D5612D" w:rsidP="00030E7F">
            <w:pPr>
              <w:pStyle w:val="ListParagraph"/>
              <w:numPr>
                <w:ilvl w:val="0"/>
                <w:numId w:val="1"/>
              </w:numPr>
              <w:rPr>
                <w:rFonts w:ascii="Tahoma" w:hAnsi="Tahoma" w:cs="Tahoma"/>
                <w:sz w:val="24"/>
                <w:szCs w:val="24"/>
              </w:rPr>
            </w:pP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12D" w:rsidRDefault="00D5612D">
            <w:pPr>
              <w:rPr>
                <w:rFonts w:ascii="Tahoma" w:hAnsi="Tahoma" w:cs="Tahoma"/>
                <w:sz w:val="24"/>
                <w:szCs w:val="24"/>
              </w:rPr>
            </w:pPr>
            <w:r>
              <w:rPr>
                <w:rFonts w:ascii="Tahoma" w:hAnsi="Tahoma" w:cs="Tahoma"/>
                <w:sz w:val="24"/>
                <w:szCs w:val="24"/>
              </w:rPr>
              <w:t>Major centralized States in Pre-colonial Nigeria (</w:t>
            </w:r>
            <w:proofErr w:type="spellStart"/>
            <w:r>
              <w:rPr>
                <w:rFonts w:ascii="Tahoma" w:hAnsi="Tahoma" w:cs="Tahoma"/>
                <w:sz w:val="24"/>
                <w:szCs w:val="24"/>
              </w:rPr>
              <w:t>Kanem</w:t>
            </w:r>
            <w:proofErr w:type="spellEnd"/>
            <w:r>
              <w:rPr>
                <w:rFonts w:ascii="Tahoma" w:hAnsi="Tahoma" w:cs="Tahoma"/>
                <w:sz w:val="24"/>
                <w:szCs w:val="24"/>
              </w:rPr>
              <w:t xml:space="preserve"> Bornu empire).</w:t>
            </w: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12D" w:rsidRDefault="00D5612D" w:rsidP="00030E7F">
            <w:pPr>
              <w:pStyle w:val="ListParagraph"/>
              <w:numPr>
                <w:ilvl w:val="0"/>
                <w:numId w:val="6"/>
              </w:numPr>
              <w:rPr>
                <w:rFonts w:ascii="Tahoma" w:hAnsi="Tahoma" w:cs="Tahoma"/>
                <w:sz w:val="24"/>
                <w:szCs w:val="24"/>
              </w:rPr>
            </w:pPr>
            <w:r>
              <w:rPr>
                <w:rFonts w:ascii="Tahoma" w:hAnsi="Tahoma" w:cs="Tahoma"/>
                <w:sz w:val="24"/>
                <w:szCs w:val="24"/>
              </w:rPr>
              <w:t xml:space="preserve">The second </w:t>
            </w:r>
            <w:proofErr w:type="spellStart"/>
            <w:r>
              <w:rPr>
                <w:rFonts w:ascii="Tahoma" w:hAnsi="Tahoma" w:cs="Tahoma"/>
                <w:sz w:val="24"/>
                <w:szCs w:val="24"/>
              </w:rPr>
              <w:t>Kanem</w:t>
            </w:r>
            <w:proofErr w:type="spellEnd"/>
            <w:r>
              <w:rPr>
                <w:rFonts w:ascii="Tahoma" w:hAnsi="Tahoma" w:cs="Tahoma"/>
                <w:sz w:val="24"/>
                <w:szCs w:val="24"/>
              </w:rPr>
              <w:t xml:space="preserve"> Bornu Empire.</w:t>
            </w:r>
          </w:p>
          <w:p w:rsidR="00D5612D" w:rsidRDefault="00D5612D">
            <w:pPr>
              <w:ind w:left="360"/>
              <w:rPr>
                <w:rFonts w:ascii="Tahoma" w:hAnsi="Tahoma" w:cs="Tahoma"/>
                <w:sz w:val="24"/>
                <w:szCs w:val="24"/>
              </w:rPr>
            </w:pPr>
          </w:p>
          <w:p w:rsidR="00D5612D" w:rsidRDefault="00D5612D" w:rsidP="00030E7F">
            <w:pPr>
              <w:pStyle w:val="ListParagraph"/>
              <w:numPr>
                <w:ilvl w:val="0"/>
                <w:numId w:val="6"/>
              </w:numPr>
              <w:rPr>
                <w:rFonts w:ascii="Tahoma" w:hAnsi="Tahoma" w:cs="Tahoma"/>
                <w:sz w:val="24"/>
                <w:szCs w:val="24"/>
              </w:rPr>
            </w:pPr>
            <w:r>
              <w:rPr>
                <w:rFonts w:ascii="Tahoma" w:hAnsi="Tahoma" w:cs="Tahoma"/>
                <w:sz w:val="24"/>
                <w:szCs w:val="24"/>
              </w:rPr>
              <w:t>Decline of the Empire.</w:t>
            </w:r>
          </w:p>
        </w:tc>
      </w:tr>
    </w:tbl>
    <w:p w:rsidR="00D5612D" w:rsidRDefault="00D5612D" w:rsidP="00D5612D">
      <w:pPr>
        <w:rPr>
          <w:rFonts w:ascii="Tahoma" w:hAnsi="Tahoma" w:cs="Tahoma"/>
          <w:b/>
          <w:sz w:val="24"/>
          <w:szCs w:val="24"/>
        </w:rPr>
      </w:pPr>
    </w:p>
    <w:p w:rsidR="00D5612D" w:rsidRDefault="00D5612D" w:rsidP="00D5612D">
      <w:pPr>
        <w:jc w:val="center"/>
        <w:rPr>
          <w:rFonts w:ascii="Tahoma" w:hAnsi="Tahoma" w:cs="Tahoma"/>
          <w:b/>
          <w:sz w:val="24"/>
          <w:szCs w:val="24"/>
        </w:rPr>
      </w:pPr>
      <w:r>
        <w:rPr>
          <w:rFonts w:ascii="Tahoma" w:hAnsi="Tahoma" w:cs="Tahoma"/>
          <w:b/>
          <w:sz w:val="24"/>
          <w:szCs w:val="24"/>
        </w:rPr>
        <w:t>JSS 1</w:t>
      </w:r>
    </w:p>
    <w:p w:rsidR="00D5612D" w:rsidRDefault="00D5612D" w:rsidP="00D5612D">
      <w:pPr>
        <w:jc w:val="center"/>
        <w:rPr>
          <w:rFonts w:ascii="Tahoma" w:hAnsi="Tahoma" w:cs="Tahoma"/>
          <w:b/>
          <w:sz w:val="24"/>
          <w:szCs w:val="24"/>
        </w:rPr>
      </w:pPr>
      <w:r>
        <w:rPr>
          <w:rFonts w:ascii="Tahoma" w:hAnsi="Tahoma" w:cs="Tahoma"/>
          <w:b/>
          <w:sz w:val="24"/>
          <w:szCs w:val="24"/>
        </w:rPr>
        <w:t>WEEK I: MAJOR CENTRALIZED STATES IN PRE-COLONIAL NIGERIA</w:t>
      </w:r>
    </w:p>
    <w:p w:rsidR="00D5612D" w:rsidRDefault="00D5612D" w:rsidP="00D5612D">
      <w:pPr>
        <w:jc w:val="center"/>
        <w:rPr>
          <w:rFonts w:ascii="Tahoma" w:hAnsi="Tahoma" w:cs="Tahoma"/>
          <w:b/>
          <w:sz w:val="24"/>
          <w:szCs w:val="24"/>
        </w:rPr>
      </w:pPr>
      <w:r>
        <w:rPr>
          <w:rFonts w:ascii="Tahoma" w:hAnsi="Tahoma" w:cs="Tahoma"/>
          <w:b/>
          <w:sz w:val="24"/>
          <w:szCs w:val="24"/>
        </w:rPr>
        <w:t>MEANING OF CENTRALIZED STATES</w:t>
      </w:r>
    </w:p>
    <w:p w:rsidR="00D5612D" w:rsidRDefault="00D5612D" w:rsidP="00D5612D">
      <w:pPr>
        <w:jc w:val="both"/>
        <w:rPr>
          <w:rFonts w:ascii="Tahoma" w:hAnsi="Tahoma" w:cs="Tahoma"/>
          <w:sz w:val="24"/>
          <w:szCs w:val="24"/>
        </w:rPr>
      </w:pPr>
      <w:r>
        <w:rPr>
          <w:rFonts w:ascii="Tahoma" w:hAnsi="Tahoma" w:cs="Tahoma"/>
          <w:sz w:val="24"/>
          <w:szCs w:val="24"/>
        </w:rPr>
        <w:t xml:space="preserve">Centralized states can be defined as states where there is centralization of power and Authority. For example, Hausa states, </w:t>
      </w:r>
      <w:proofErr w:type="spellStart"/>
      <w:r>
        <w:rPr>
          <w:rFonts w:ascii="Tahoma" w:hAnsi="Tahoma" w:cs="Tahoma"/>
          <w:sz w:val="24"/>
          <w:szCs w:val="24"/>
        </w:rPr>
        <w:t>Kanem</w:t>
      </w:r>
      <w:proofErr w:type="spellEnd"/>
      <w:r>
        <w:rPr>
          <w:rFonts w:ascii="Tahoma" w:hAnsi="Tahoma" w:cs="Tahoma"/>
          <w:sz w:val="24"/>
          <w:szCs w:val="24"/>
        </w:rPr>
        <w:t xml:space="preserve"> </w:t>
      </w:r>
      <w:proofErr w:type="spellStart"/>
      <w:r>
        <w:rPr>
          <w:rFonts w:ascii="Tahoma" w:hAnsi="Tahoma" w:cs="Tahoma"/>
          <w:sz w:val="24"/>
          <w:szCs w:val="24"/>
        </w:rPr>
        <w:t>Borno</w:t>
      </w:r>
      <w:proofErr w:type="spellEnd"/>
      <w:r>
        <w:rPr>
          <w:rFonts w:ascii="Tahoma" w:hAnsi="Tahoma" w:cs="Tahoma"/>
          <w:sz w:val="24"/>
          <w:szCs w:val="24"/>
        </w:rPr>
        <w:t xml:space="preserve"> Empire, Benin Empire, </w:t>
      </w:r>
      <w:proofErr w:type="spellStart"/>
      <w:r>
        <w:rPr>
          <w:rFonts w:ascii="Tahoma" w:hAnsi="Tahoma" w:cs="Tahoma"/>
          <w:sz w:val="24"/>
          <w:szCs w:val="24"/>
        </w:rPr>
        <w:t>Nupe</w:t>
      </w:r>
      <w:proofErr w:type="spellEnd"/>
      <w:r>
        <w:rPr>
          <w:rFonts w:ascii="Tahoma" w:hAnsi="Tahoma" w:cs="Tahoma"/>
          <w:sz w:val="24"/>
          <w:szCs w:val="24"/>
        </w:rPr>
        <w:t xml:space="preserve"> Kingdom and </w:t>
      </w:r>
      <w:proofErr w:type="spellStart"/>
      <w:r>
        <w:rPr>
          <w:rFonts w:ascii="Tahoma" w:hAnsi="Tahoma" w:cs="Tahoma"/>
          <w:sz w:val="24"/>
          <w:szCs w:val="24"/>
        </w:rPr>
        <w:t>Songhay</w:t>
      </w:r>
      <w:proofErr w:type="spellEnd"/>
      <w:r>
        <w:rPr>
          <w:rFonts w:ascii="Tahoma" w:hAnsi="Tahoma" w:cs="Tahoma"/>
          <w:sz w:val="24"/>
          <w:szCs w:val="24"/>
        </w:rPr>
        <w:t xml:space="preserve"> Empire.</w:t>
      </w:r>
    </w:p>
    <w:p w:rsidR="00D5612D" w:rsidRDefault="00D5612D" w:rsidP="00D5612D">
      <w:pPr>
        <w:jc w:val="both"/>
        <w:rPr>
          <w:rFonts w:ascii="Tahoma" w:hAnsi="Tahoma" w:cs="Tahoma"/>
          <w:b/>
          <w:sz w:val="24"/>
          <w:szCs w:val="24"/>
        </w:rPr>
      </w:pPr>
      <w:r>
        <w:rPr>
          <w:rFonts w:ascii="Tahoma" w:hAnsi="Tahoma" w:cs="Tahoma"/>
          <w:b/>
          <w:sz w:val="24"/>
          <w:szCs w:val="24"/>
        </w:rPr>
        <w:t xml:space="preserve">FEATURES / CHARACTERISTICS OF CENTRALIZED STATES IN PRE-COLONIAL ERA </w:t>
      </w:r>
    </w:p>
    <w:p w:rsidR="00D5612D" w:rsidRDefault="00D5612D" w:rsidP="00D5612D">
      <w:pPr>
        <w:jc w:val="both"/>
        <w:rPr>
          <w:rFonts w:ascii="Tahoma" w:hAnsi="Tahoma" w:cs="Tahoma"/>
          <w:sz w:val="24"/>
          <w:szCs w:val="24"/>
        </w:rPr>
      </w:pPr>
      <w:r>
        <w:rPr>
          <w:rFonts w:ascii="Tahoma" w:hAnsi="Tahoma" w:cs="Tahoma"/>
          <w:sz w:val="24"/>
          <w:szCs w:val="24"/>
        </w:rPr>
        <w:t>a.</w:t>
      </w:r>
      <w:r>
        <w:rPr>
          <w:rFonts w:ascii="Tahoma" w:hAnsi="Tahoma" w:cs="Tahoma"/>
          <w:sz w:val="24"/>
          <w:szCs w:val="24"/>
        </w:rPr>
        <w:tab/>
        <w:t xml:space="preserve">Centralization of power and authority </w:t>
      </w:r>
    </w:p>
    <w:p w:rsidR="00D5612D" w:rsidRDefault="00D5612D" w:rsidP="00D5612D">
      <w:pPr>
        <w:jc w:val="both"/>
        <w:rPr>
          <w:rFonts w:ascii="Tahoma" w:hAnsi="Tahoma" w:cs="Tahoma"/>
        </w:rPr>
      </w:pPr>
      <w:r>
        <w:rPr>
          <w:rFonts w:ascii="Tahoma" w:hAnsi="Tahoma" w:cs="Tahoma"/>
          <w:sz w:val="24"/>
          <w:szCs w:val="24"/>
        </w:rPr>
        <w:t>b.</w:t>
      </w:r>
      <w:r>
        <w:rPr>
          <w:rFonts w:ascii="Tahoma" w:hAnsi="Tahoma" w:cs="Tahoma"/>
          <w:sz w:val="24"/>
          <w:szCs w:val="24"/>
        </w:rPr>
        <w:tab/>
        <w:t xml:space="preserve">Powerful kings or monarch </w:t>
      </w:r>
    </w:p>
    <w:p w:rsidR="00D5612D" w:rsidRDefault="00D5612D" w:rsidP="00D5612D">
      <w:pPr>
        <w:jc w:val="both"/>
        <w:rPr>
          <w:rFonts w:ascii="Tahoma" w:hAnsi="Tahoma" w:cs="Tahoma"/>
          <w:sz w:val="24"/>
          <w:szCs w:val="24"/>
        </w:rPr>
      </w:pPr>
      <w:r>
        <w:rPr>
          <w:rFonts w:ascii="Tahoma" w:hAnsi="Tahoma" w:cs="Tahoma"/>
          <w:sz w:val="24"/>
          <w:szCs w:val="24"/>
        </w:rPr>
        <w:t>c.</w:t>
      </w:r>
      <w:r>
        <w:rPr>
          <w:rFonts w:ascii="Tahoma" w:hAnsi="Tahoma" w:cs="Tahoma"/>
          <w:sz w:val="24"/>
          <w:szCs w:val="24"/>
        </w:rPr>
        <w:tab/>
        <w:t xml:space="preserve">Standing or regular </w:t>
      </w:r>
      <w:r>
        <w:rPr>
          <w:rFonts w:ascii="Tahoma" w:hAnsi="Tahoma" w:cs="Tahoma"/>
        </w:rPr>
        <w:t>army</w:t>
      </w:r>
      <w:r>
        <w:rPr>
          <w:rFonts w:ascii="Tahoma" w:hAnsi="Tahoma" w:cs="Tahoma"/>
          <w:sz w:val="24"/>
          <w:szCs w:val="24"/>
        </w:rPr>
        <w:t xml:space="preserve"> </w:t>
      </w:r>
    </w:p>
    <w:p w:rsidR="00D5612D" w:rsidRDefault="00D5612D" w:rsidP="00D5612D">
      <w:pPr>
        <w:jc w:val="both"/>
        <w:rPr>
          <w:rFonts w:ascii="Tahoma" w:hAnsi="Tahoma" w:cs="Tahoma"/>
          <w:b/>
          <w:sz w:val="24"/>
          <w:szCs w:val="24"/>
        </w:rPr>
      </w:pPr>
      <w:r>
        <w:rPr>
          <w:rFonts w:ascii="Tahoma" w:hAnsi="Tahoma" w:cs="Tahoma"/>
          <w:sz w:val="24"/>
          <w:szCs w:val="24"/>
        </w:rPr>
        <w:t>1.</w:t>
      </w:r>
      <w:r>
        <w:rPr>
          <w:rFonts w:ascii="Tahoma" w:hAnsi="Tahoma" w:cs="Tahoma"/>
          <w:sz w:val="24"/>
          <w:szCs w:val="24"/>
        </w:rPr>
        <w:tab/>
      </w:r>
      <w:r>
        <w:rPr>
          <w:rFonts w:ascii="Tahoma" w:hAnsi="Tahoma" w:cs="Tahoma"/>
          <w:b/>
          <w:sz w:val="24"/>
          <w:szCs w:val="24"/>
        </w:rPr>
        <w:t>CENTRALISATION OF POWER AND AUTHORITY</w:t>
      </w:r>
    </w:p>
    <w:p w:rsidR="00D5612D" w:rsidRDefault="00D5612D" w:rsidP="00D5612D">
      <w:pPr>
        <w:ind w:left="720"/>
        <w:jc w:val="both"/>
        <w:rPr>
          <w:rFonts w:ascii="Tahoma" w:hAnsi="Tahoma" w:cs="Tahoma"/>
          <w:sz w:val="24"/>
          <w:szCs w:val="24"/>
        </w:rPr>
      </w:pPr>
      <w:r>
        <w:rPr>
          <w:rFonts w:ascii="Tahoma" w:hAnsi="Tahoma" w:cs="Tahoma"/>
          <w:sz w:val="24"/>
          <w:szCs w:val="24"/>
        </w:rPr>
        <w:t xml:space="preserve">In major centralized states power and authority are centralized or handed over to a supreme king or monarch. Kings are usually very powerful and </w:t>
      </w:r>
      <w:r>
        <w:rPr>
          <w:rFonts w:ascii="Tahoma" w:hAnsi="Tahoma" w:cs="Tahoma"/>
          <w:sz w:val="24"/>
          <w:szCs w:val="24"/>
        </w:rPr>
        <w:lastRenderedPageBreak/>
        <w:t xml:space="preserve">highly respected by their subjects. They are regarded as being divine and were not expected to be seen so often in public. </w:t>
      </w:r>
    </w:p>
    <w:p w:rsidR="00D5612D" w:rsidRDefault="00D5612D" w:rsidP="00D5612D">
      <w:pPr>
        <w:jc w:val="both"/>
        <w:rPr>
          <w:rFonts w:ascii="Tahoma" w:hAnsi="Tahoma" w:cs="Tahoma"/>
          <w:sz w:val="24"/>
          <w:szCs w:val="24"/>
        </w:rPr>
      </w:pPr>
    </w:p>
    <w:p w:rsidR="00D5612D" w:rsidRDefault="00D5612D" w:rsidP="00D5612D">
      <w:pPr>
        <w:jc w:val="both"/>
        <w:rPr>
          <w:rFonts w:ascii="Tahoma" w:hAnsi="Tahoma" w:cs="Tahoma"/>
          <w:sz w:val="24"/>
          <w:szCs w:val="24"/>
        </w:rPr>
      </w:pPr>
    </w:p>
    <w:p w:rsidR="00D5612D" w:rsidRDefault="00D5612D" w:rsidP="00D5612D">
      <w:pPr>
        <w:jc w:val="both"/>
        <w:rPr>
          <w:rFonts w:ascii="Tahoma" w:hAnsi="Tahoma" w:cs="Tahoma"/>
          <w:b/>
          <w:sz w:val="24"/>
          <w:szCs w:val="24"/>
        </w:rPr>
      </w:pPr>
      <w:r>
        <w:rPr>
          <w:rFonts w:ascii="Tahoma" w:hAnsi="Tahoma" w:cs="Tahoma"/>
          <w:sz w:val="24"/>
          <w:szCs w:val="24"/>
        </w:rPr>
        <w:t>2.</w:t>
      </w:r>
      <w:r>
        <w:rPr>
          <w:rFonts w:ascii="Tahoma" w:hAnsi="Tahoma" w:cs="Tahoma"/>
          <w:sz w:val="24"/>
          <w:szCs w:val="24"/>
        </w:rPr>
        <w:tab/>
      </w:r>
      <w:r>
        <w:rPr>
          <w:rFonts w:ascii="Tahoma" w:hAnsi="Tahoma" w:cs="Tahoma"/>
          <w:b/>
          <w:sz w:val="24"/>
          <w:szCs w:val="24"/>
        </w:rPr>
        <w:t>POWERFUL KINGS OR MONARCH</w:t>
      </w:r>
    </w:p>
    <w:p w:rsidR="00D5612D" w:rsidRDefault="00D5612D" w:rsidP="00D5612D">
      <w:pPr>
        <w:ind w:left="720"/>
        <w:jc w:val="both"/>
        <w:rPr>
          <w:rFonts w:ascii="Tahoma" w:hAnsi="Tahoma" w:cs="Tahoma"/>
          <w:sz w:val="24"/>
          <w:szCs w:val="24"/>
        </w:rPr>
      </w:pPr>
      <w:r>
        <w:rPr>
          <w:rFonts w:ascii="Tahoma" w:hAnsi="Tahoma" w:cs="Tahoma"/>
          <w:sz w:val="24"/>
          <w:szCs w:val="24"/>
        </w:rPr>
        <w:t xml:space="preserve">The governments of most centralized states were a monarchy system. </w:t>
      </w:r>
      <w:proofErr w:type="gramStart"/>
      <w:r>
        <w:rPr>
          <w:rFonts w:ascii="Tahoma" w:hAnsi="Tahoma" w:cs="Tahoma"/>
          <w:sz w:val="24"/>
          <w:szCs w:val="24"/>
        </w:rPr>
        <w:t>monarchy</w:t>
      </w:r>
      <w:proofErr w:type="gramEnd"/>
      <w:r>
        <w:rPr>
          <w:rFonts w:ascii="Tahoma" w:hAnsi="Tahoma" w:cs="Tahoma"/>
          <w:sz w:val="24"/>
          <w:szCs w:val="24"/>
        </w:rPr>
        <w:t xml:space="preserve"> is a govt. headed by a King or a Queen. Those Monarchs controlled all aspect of the </w:t>
      </w:r>
      <w:proofErr w:type="spellStart"/>
      <w:r>
        <w:rPr>
          <w:rFonts w:ascii="Tahoma" w:hAnsi="Tahoma" w:cs="Tahoma"/>
          <w:sz w:val="24"/>
          <w:szCs w:val="24"/>
        </w:rPr>
        <w:t>states</w:t>
      </w:r>
      <w:proofErr w:type="spellEnd"/>
      <w:r>
        <w:rPr>
          <w:rFonts w:ascii="Tahoma" w:hAnsi="Tahoma" w:cs="Tahoma"/>
          <w:sz w:val="24"/>
          <w:szCs w:val="24"/>
        </w:rPr>
        <w:t xml:space="preserve"> life – Economy, politics and religion. </w:t>
      </w:r>
    </w:p>
    <w:p w:rsidR="00D5612D" w:rsidRDefault="00D5612D" w:rsidP="00D5612D">
      <w:pPr>
        <w:ind w:left="720"/>
        <w:jc w:val="both"/>
        <w:rPr>
          <w:rFonts w:ascii="Tahoma" w:hAnsi="Tahoma" w:cs="Tahoma"/>
          <w:sz w:val="24"/>
          <w:szCs w:val="24"/>
        </w:rPr>
      </w:pPr>
      <w:r>
        <w:rPr>
          <w:rFonts w:ascii="Tahoma" w:hAnsi="Tahoma" w:cs="Tahoma"/>
          <w:sz w:val="24"/>
          <w:szCs w:val="24"/>
        </w:rPr>
        <w:t xml:space="preserve">Their words over these aspects were final. This means that they were not to some extent subjects to any challenge or criticism since all other persons and bodies were answerable and responsible to them. </w:t>
      </w:r>
    </w:p>
    <w:p w:rsidR="00D5612D" w:rsidRDefault="00D5612D" w:rsidP="00D5612D">
      <w:pPr>
        <w:jc w:val="both"/>
        <w:rPr>
          <w:rFonts w:ascii="Tahoma" w:hAnsi="Tahoma" w:cs="Tahoma"/>
          <w:b/>
          <w:sz w:val="24"/>
          <w:szCs w:val="24"/>
        </w:rPr>
      </w:pPr>
      <w:r>
        <w:rPr>
          <w:rFonts w:ascii="Tahoma" w:hAnsi="Tahoma" w:cs="Tahoma"/>
          <w:sz w:val="24"/>
          <w:szCs w:val="24"/>
        </w:rPr>
        <w:t>3.</w:t>
      </w:r>
      <w:r>
        <w:rPr>
          <w:rFonts w:ascii="Tahoma" w:hAnsi="Tahoma" w:cs="Tahoma"/>
          <w:sz w:val="24"/>
          <w:szCs w:val="24"/>
        </w:rPr>
        <w:tab/>
      </w:r>
      <w:r>
        <w:rPr>
          <w:rFonts w:ascii="Tahoma" w:hAnsi="Tahoma" w:cs="Tahoma"/>
          <w:b/>
          <w:sz w:val="24"/>
          <w:szCs w:val="24"/>
        </w:rPr>
        <w:t xml:space="preserve">STANDING OR REGULAR ARMY </w:t>
      </w:r>
    </w:p>
    <w:p w:rsidR="00D5612D" w:rsidRDefault="00D5612D" w:rsidP="00D5612D">
      <w:pPr>
        <w:ind w:left="720"/>
        <w:jc w:val="both"/>
        <w:rPr>
          <w:rFonts w:ascii="Tahoma" w:hAnsi="Tahoma" w:cs="Tahoma"/>
          <w:sz w:val="24"/>
          <w:szCs w:val="24"/>
        </w:rPr>
      </w:pPr>
      <w:r>
        <w:rPr>
          <w:rFonts w:ascii="Tahoma" w:hAnsi="Tahoma" w:cs="Tahoma"/>
          <w:sz w:val="24"/>
          <w:szCs w:val="24"/>
        </w:rPr>
        <w:t xml:space="preserve">Most centralized states recruited and maintained standing army. Apart from fighting to extend the territories of their states, the regular army also fought in order to preserve the oneness of their states or empire. </w:t>
      </w:r>
    </w:p>
    <w:p w:rsidR="00D5612D" w:rsidRDefault="00D5612D" w:rsidP="00D5612D">
      <w:pPr>
        <w:jc w:val="center"/>
        <w:rPr>
          <w:rFonts w:ascii="Tahoma" w:hAnsi="Tahoma" w:cs="Tahoma"/>
          <w:b/>
          <w:sz w:val="24"/>
          <w:szCs w:val="24"/>
        </w:rPr>
      </w:pPr>
      <w:r>
        <w:rPr>
          <w:rFonts w:ascii="Tahoma" w:hAnsi="Tahoma" w:cs="Tahoma"/>
          <w:b/>
          <w:sz w:val="24"/>
          <w:szCs w:val="24"/>
        </w:rPr>
        <w:t>ASSIGNMENT</w:t>
      </w:r>
    </w:p>
    <w:p w:rsidR="00D5612D" w:rsidRDefault="00D5612D" w:rsidP="00D5612D">
      <w:pPr>
        <w:jc w:val="both"/>
        <w:rPr>
          <w:rFonts w:ascii="Tahoma" w:hAnsi="Tahoma" w:cs="Tahoma"/>
          <w:b/>
          <w:sz w:val="24"/>
          <w:szCs w:val="24"/>
        </w:rPr>
      </w:pPr>
      <w:r>
        <w:rPr>
          <w:rFonts w:ascii="Tahoma" w:hAnsi="Tahoma" w:cs="Tahoma"/>
          <w:sz w:val="24"/>
          <w:szCs w:val="24"/>
        </w:rPr>
        <w:t xml:space="preserve">Discuss the features of non-centralized states </w:t>
      </w:r>
    </w:p>
    <w:p w:rsidR="001F7D6A" w:rsidRDefault="001F7D6A">
      <w:bookmarkStart w:id="0" w:name="_GoBack"/>
      <w:bookmarkEnd w:id="0"/>
    </w:p>
    <w:sectPr w:rsidR="001F7D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B32F3"/>
    <w:multiLevelType w:val="hybridMultilevel"/>
    <w:tmpl w:val="FD0696AE"/>
    <w:lvl w:ilvl="0" w:tplc="586A51DC">
      <w:start w:val="1"/>
      <w:numFmt w:val="low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2FC00C1"/>
    <w:multiLevelType w:val="hybridMultilevel"/>
    <w:tmpl w:val="AE4C47B2"/>
    <w:lvl w:ilvl="0" w:tplc="A1C823D2">
      <w:start w:val="1"/>
      <w:numFmt w:val="low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C0F4E49"/>
    <w:multiLevelType w:val="hybridMultilevel"/>
    <w:tmpl w:val="967A6484"/>
    <w:lvl w:ilvl="0" w:tplc="A24CDCF8">
      <w:start w:val="1"/>
      <w:numFmt w:val="low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E1324BD"/>
    <w:multiLevelType w:val="hybridMultilevel"/>
    <w:tmpl w:val="1638DCCA"/>
    <w:lvl w:ilvl="0" w:tplc="C4C2DD44">
      <w:start w:val="1"/>
      <w:numFmt w:val="low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7EF3965"/>
    <w:multiLevelType w:val="hybridMultilevel"/>
    <w:tmpl w:val="EA1AA7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64347C31"/>
    <w:multiLevelType w:val="hybridMultilevel"/>
    <w:tmpl w:val="D158B9F4"/>
    <w:lvl w:ilvl="0" w:tplc="162CECEC">
      <w:start w:val="1"/>
      <w:numFmt w:val="low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12D"/>
    <w:rsid w:val="001F7D6A"/>
    <w:rsid w:val="00D561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12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12D"/>
    <w:pPr>
      <w:ind w:left="720"/>
      <w:contextualSpacing/>
    </w:pPr>
  </w:style>
  <w:style w:type="table" w:styleId="TableGrid">
    <w:name w:val="Table Grid"/>
    <w:basedOn w:val="TableNormal"/>
    <w:uiPriority w:val="59"/>
    <w:rsid w:val="00D5612D"/>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12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12D"/>
    <w:pPr>
      <w:ind w:left="720"/>
      <w:contextualSpacing/>
    </w:pPr>
  </w:style>
  <w:style w:type="table" w:styleId="TableGrid">
    <w:name w:val="Table Grid"/>
    <w:basedOn w:val="TableNormal"/>
    <w:uiPriority w:val="59"/>
    <w:rsid w:val="00D5612D"/>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06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Userman</dc:creator>
  <cp:lastModifiedBy>Userman</cp:lastModifiedBy>
  <cp:revision>1</cp:revision>
  <dcterms:created xsi:type="dcterms:W3CDTF">2020-05-10T12:06:00Z</dcterms:created>
  <dcterms:modified xsi:type="dcterms:W3CDTF">2020-05-10T12:06:00Z</dcterms:modified>
</cp:coreProperties>
</file>