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38" w:rsidRPr="005B5E38" w:rsidRDefault="005B5E38" w:rsidP="005B5E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All Saints' Secondary School </w:t>
      </w:r>
      <w:proofErr w:type="spellStart"/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Oyigbo</w:t>
      </w:r>
      <w:proofErr w:type="spellEnd"/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, Rivers State</w:t>
      </w:r>
    </w:p>
    <w:p w:rsidR="005B5E38" w:rsidRPr="005B5E38" w:rsidRDefault="005B5E38" w:rsidP="005B5E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JSS 2</w:t>
      </w:r>
    </w:p>
    <w:p w:rsidR="005B5E38" w:rsidRPr="005B5E38" w:rsidRDefault="005B5E38" w:rsidP="005B5E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Literature </w:t>
      </w:r>
      <w:proofErr w:type="gramStart"/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proofErr w:type="gramEnd"/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English</w:t>
      </w:r>
    </w:p>
    <w:p w:rsidR="005B5E38" w:rsidRPr="005B5E38" w:rsidRDefault="005B5E38" w:rsidP="005B5E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Prose text Analysis</w:t>
      </w:r>
    </w:p>
    <w:p w:rsidR="005B5E38" w:rsidRPr="005B5E38" w:rsidRDefault="005B5E38" w:rsidP="005B5E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Setting</w:t>
      </w:r>
    </w:p>
    <w:p w:rsidR="005B5E38" w:rsidRPr="005B5E38" w:rsidRDefault="005B5E38" w:rsidP="005B5E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Ezeofia</w:t>
      </w:r>
      <w:proofErr w:type="spellEnd"/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by  Linda</w:t>
      </w:r>
      <w:proofErr w:type="gramEnd"/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Okpara</w:t>
      </w:r>
      <w:proofErr w:type="spellEnd"/>
    </w:p>
    <w:p w:rsidR="005B5E38" w:rsidRPr="005B5E38" w:rsidRDefault="005B5E38" w:rsidP="005B5E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Introduction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>The adventures of a man who desires greatness is often channeled to achieving his goals and realizing his dreams.</w:t>
      </w:r>
    </w:p>
    <w:p w:rsidR="005B5E38" w:rsidRPr="005B5E38" w:rsidRDefault="005B5E38" w:rsidP="005B5E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The  Places</w:t>
      </w:r>
      <w:proofErr w:type="gramEnd"/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Amasaa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,   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Uzoala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,    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Onuiyieke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>,     America,       Lagos</w:t>
      </w:r>
    </w:p>
    <w:p w:rsidR="005B5E38" w:rsidRPr="005B5E38" w:rsidRDefault="005B5E38" w:rsidP="005B5E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Summary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      AMASAA----------- This place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harboured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the major events in the text. 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Ezeofia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, his family and friends lives </w:t>
      </w:r>
      <w:proofErr w:type="gramStart"/>
      <w:r w:rsidRPr="005B5E38">
        <w:rPr>
          <w:rFonts w:ascii="Times New Roman" w:hAnsi="Times New Roman" w:cs="Times New Roman"/>
          <w:sz w:val="28"/>
          <w:szCs w:val="28"/>
          <w:lang w:val="en-US"/>
        </w:rPr>
        <w:t>in  this</w:t>
      </w:r>
      <w:proofErr w:type="gram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community, he has established here as his home town. He worked and retired here, he was so loved by the people that he was appointed for the revered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Nze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Na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Oso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title. 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The people of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Amasaa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were allergic to change to rejected it until it was forced down their throat. 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II. UZO</w:t>
      </w: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ALA-------- This is the place that is said to be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Ezeofia's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original home town, where his fore- fathers migrated from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iñto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Amasaa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but he has been accepted in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Amasaa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as a free born having </w:t>
      </w:r>
      <w:proofErr w:type="gramStart"/>
      <w:r w:rsidRPr="005B5E38">
        <w:rPr>
          <w:rFonts w:ascii="Times New Roman" w:hAnsi="Times New Roman" w:cs="Times New Roman"/>
          <w:sz w:val="28"/>
          <w:szCs w:val="28"/>
          <w:lang w:val="en-US"/>
        </w:rPr>
        <w:t>lived  for</w:t>
      </w:r>
      <w:proofErr w:type="gram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decades and impacted positively into the people.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  This place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harbours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gramStart"/>
      <w:r w:rsidRPr="005B5E38">
        <w:rPr>
          <w:rFonts w:ascii="Times New Roman" w:hAnsi="Times New Roman" w:cs="Times New Roman"/>
          <w:sz w:val="28"/>
          <w:szCs w:val="28"/>
          <w:lang w:val="en-US"/>
        </w:rPr>
        <w:t>community river</w:t>
      </w:r>
      <w:proofErr w:type="gram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and only source of good water. 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>They worship the deity (goddess of the river) through the stream.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Ogbonne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went to this place to fetch water from the stream on Eke market day which was a sacrilege, the defaulter must be severely published but the Prince intervened and the visit brought transformation to the land and the people.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AMERICA-------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Okechukwu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fondly called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Okey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who was rusticated from the state university gained admission to study Medicine but he refused to go because he needed to stay back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ànd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pursue his Christian life.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     LAGOS------ this is another significant place.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Uche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Ogbonne's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suitor lives here, she went to visit him but ran back the next day because he almost raped her and opted for cancellation of the marriage plans. 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Ndumele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Okechukwu's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uncle whom he was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suppose to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stay with before his flight to America was due also live in this city.</w:t>
      </w:r>
    </w:p>
    <w:p w:rsidR="005B5E38" w:rsidRPr="005B5E38" w:rsidRDefault="005B5E38" w:rsidP="005B5E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Assignment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1.    With the story line so far, if you are from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Amasaa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would you still accommodate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Ezeofia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or ask him to return to his home town?</w:t>
      </w:r>
    </w:p>
    <w:p w:rsidR="005B5E38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Uche's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kins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men came to take back the money they paid in preparation to marry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Ogbonne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>, when they heard that she has joined the Christians. Do you think that action is right?</w:t>
      </w:r>
    </w:p>
    <w:p w:rsidR="003B6C30" w:rsidRPr="005B5E38" w:rsidRDefault="005B5E38" w:rsidP="005B5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Submit via </w:t>
      </w:r>
      <w:proofErr w:type="spellStart"/>
      <w:r w:rsidRPr="005B5E3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to  </w:t>
      </w:r>
      <w:r w:rsidRPr="005B5E38">
        <w:rPr>
          <w:rFonts w:ascii="Times New Roman" w:hAnsi="Times New Roman" w:cs="Times New Roman"/>
          <w:b/>
          <w:i/>
          <w:sz w:val="28"/>
          <w:szCs w:val="28"/>
          <w:lang w:val="en-US"/>
        </w:rPr>
        <w:t>08034731132</w:t>
      </w:r>
      <w:proofErr w:type="gramEnd"/>
      <w:r w:rsidRPr="005B5E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5E38">
        <w:rPr>
          <w:rFonts w:ascii="Times New Roman" w:hAnsi="Times New Roman" w:cs="Times New Roman"/>
          <w:sz w:val="28"/>
          <w:szCs w:val="28"/>
          <w:lang w:val="en-US"/>
        </w:rPr>
        <w:t xml:space="preserve"> on Tuesday</w:t>
      </w:r>
      <w:r>
        <w:rPr>
          <w:rFonts w:ascii="Times New Roman" w:hAnsi="Times New Roman" w:cs="Times New Roman"/>
          <w:sz w:val="28"/>
          <w:szCs w:val="28"/>
          <w:lang w:val="en-US"/>
        </w:rPr>
        <w:t>, or at the school’s security post</w:t>
      </w:r>
      <w:bookmarkStart w:id="0" w:name="_GoBack"/>
      <w:bookmarkEnd w:id="0"/>
    </w:p>
    <w:sectPr w:rsidR="003B6C30" w:rsidRPr="005B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38"/>
    <w:rsid w:val="003B6C30"/>
    <w:rsid w:val="005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2020-06-13T15:10:00Z</dcterms:created>
  <dcterms:modified xsi:type="dcterms:W3CDTF">2020-06-13T15:12:00Z</dcterms:modified>
</cp:coreProperties>
</file>