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JSS 2 MATHEMATICS</w:t>
      </w:r>
    </w:p>
    <w:p>
      <w:pPr>
        <w:pStyle w:val="style0"/>
        <w:rPr>
          <w:rFonts w:ascii="Times New Roman" w:cs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i/>
          <w:sz w:val="32"/>
          <w:szCs w:val="32"/>
          <w:u w:val="single"/>
        </w:rPr>
        <w:t>Lecture 2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TOPIC: </w:t>
      </w:r>
      <w:r>
        <w:rPr>
          <w:rFonts w:ascii="Times New Roman" w:cs="Times New Roman" w:hAnsi="Times New Roman"/>
          <w:b/>
          <w:sz w:val="32"/>
          <w:szCs w:val="32"/>
          <w:u w:val="single"/>
        </w:rPr>
        <w:t>SCALE DRAWI</w:t>
      </w:r>
      <w:r>
        <w:rPr>
          <w:rFonts w:cs="Times New Roman" w:hAnsi="Times New Roman"/>
          <w:b/>
          <w:caps/>
          <w:smallCaps w:val="false"/>
          <w:sz w:val="32"/>
          <w:szCs w:val="32"/>
          <w:u w:val="single"/>
          <w:lang w:val="en-US"/>
        </w:rPr>
        <w:t>n</w:t>
      </w:r>
      <w:r>
        <w:rPr>
          <w:rFonts w:ascii="Times New Roman" w:cs="Times New Roman" w:hAnsi="Times New Roman"/>
          <w:b/>
          <w:sz w:val="32"/>
          <w:szCs w:val="32"/>
          <w:u w:val="single"/>
        </w:rPr>
        <w:t>G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Scale drawing is a kind of drawing in which a large real life object is reduced to a smaller size or smaller real life object is enlarged to a larger size. The essence of this </w:t>
      </w:r>
      <w:r>
        <w:rPr>
          <w:rFonts w:ascii="Times New Roman" w:cs="Times New Roman" w:hAnsi="Times New Roman"/>
          <w:sz w:val="28"/>
          <w:szCs w:val="28"/>
        </w:rPr>
        <w:t>scale drawing is to represent a large real life object</w:t>
      </w:r>
      <w:r>
        <w:rPr>
          <w:rFonts w:ascii="Times New Roman" w:cs="Times New Roman" w:hAnsi="Times New Roman"/>
          <w:sz w:val="28"/>
          <w:szCs w:val="28"/>
        </w:rPr>
        <w:t xml:space="preserve"> on a small paper. For example, to draw a large object such as a plan of a house, which </w:t>
      </w:r>
      <w:r>
        <w:rPr>
          <w:rFonts w:ascii="Times New Roman" w:cs="Times New Roman" w:hAnsi="Times New Roman"/>
          <w:sz w:val="28"/>
          <w:szCs w:val="28"/>
        </w:rPr>
        <w:t xml:space="preserve">reality is larger than your </w:t>
      </w:r>
      <w:r>
        <w:rPr>
          <w:rFonts w:ascii="Times New Roman" w:cs="Times New Roman" w:hAnsi="Times New Roman"/>
          <w:sz w:val="28"/>
          <w:szCs w:val="28"/>
        </w:rPr>
        <w:t xml:space="preserve">paper, you need to </w:t>
      </w:r>
      <w:r>
        <w:rPr>
          <w:rFonts w:ascii="Times New Roman" w:cs="Times New Roman" w:hAnsi="Times New Roman"/>
          <w:b/>
          <w:i/>
          <w:sz w:val="28"/>
          <w:szCs w:val="28"/>
        </w:rPr>
        <w:t>scale down.</w:t>
      </w:r>
      <w:r>
        <w:rPr>
          <w:rFonts w:ascii="Times New Roman" w:cs="Times New Roman" w:hAnsi="Times New Roman"/>
          <w:sz w:val="28"/>
          <w:szCs w:val="28"/>
        </w:rPr>
        <w:t xml:space="preserve"> On the other hand, to draw a very small </w:t>
      </w:r>
      <w:r>
        <w:rPr>
          <w:rFonts w:ascii="Times New Roman" w:cs="Times New Roman" w:hAnsi="Times New Roman"/>
          <w:sz w:val="28"/>
          <w:szCs w:val="28"/>
        </w:rPr>
        <w:t xml:space="preserve">object such as a small watch on your paper, you need to </w:t>
      </w:r>
      <w:r>
        <w:rPr>
          <w:rFonts w:ascii="Times New Roman" w:cs="Times New Roman" w:hAnsi="Times New Roman"/>
          <w:b/>
          <w:i/>
          <w:sz w:val="28"/>
          <w:szCs w:val="28"/>
        </w:rPr>
        <w:t>scale up</w:t>
      </w:r>
      <w:r>
        <w:rPr>
          <w:rFonts w:ascii="Times New Roman" w:cs="Times New Roman" w:hAnsi="Times New Roman"/>
          <w:sz w:val="28"/>
          <w:szCs w:val="28"/>
        </w:rPr>
        <w:t xml:space="preserve">. To scale down </w:t>
      </w:r>
      <w:r>
        <w:rPr>
          <w:rFonts w:ascii="Times New Roman" w:cs="Times New Roman" w:hAnsi="Times New Roman"/>
          <w:sz w:val="28"/>
          <w:szCs w:val="28"/>
        </w:rPr>
        <w:t>means to reduce while to scale up m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eans to enlarge.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 scale drawing</w:t>
      </w:r>
      <w:r>
        <w:rPr>
          <w:rFonts w:ascii="Times New Roman" w:cs="Times New Roman" w:hAnsi="Times New Roman"/>
          <w:sz w:val="28"/>
          <w:szCs w:val="28"/>
        </w:rPr>
        <w:t>, every part of the drawing must be enlarged or reduced</w:t>
      </w:r>
      <w:r>
        <w:rPr>
          <w:rFonts w:ascii="Times New Roman" w:cs="Times New Roman" w:hAnsi="Times New Roman"/>
          <w:sz w:val="28"/>
          <w:szCs w:val="28"/>
        </w:rPr>
        <w:t xml:space="preserve"> by a scale factor usually called a </w:t>
      </w:r>
      <w:r>
        <w:rPr>
          <w:rFonts w:ascii="Times New Roman" w:cs="Times New Roman" w:hAnsi="Times New Roman"/>
          <w:b/>
          <w:i/>
          <w:sz w:val="28"/>
          <w:szCs w:val="28"/>
        </w:rPr>
        <w:t>scale.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SCALE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 scale is a ratio or proportion or fraction that shows the relationship between a length on a drawing and the corresponding length on the actual object.</w:t>
      </w:r>
    </w:p>
    <w:p>
      <w:pPr>
        <w:pStyle w:val="style0"/>
        <w:rPr>
          <w:rFonts w:ascii="Times New Roman" w:cs="Times New Roman" w:eastAsia="宋体" w:hAnsi="Times New Roman"/>
        </w:rPr>
      </w:pPr>
      <m:oMathPara>
        <m:oMath>
          <m:r>
            <m:rPr>
              <m:sty m:val="p"/>
            </m:rPr>
            <w:rPr>
              <w:rFonts w:ascii="Cambria Math" w:cs="Times New Roman" w:hAnsi="Cambria Math"/>
            </w:rPr>
            <m:t>scale=</m:t>
          </m:r>
          <m:f>
            <m:fPr>
              <m:ctrlPr>
                <w:rPr>
                  <w:rFonts w:ascii="Cambria Math" w:cs="Times New Roman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 w:hAnsi="Cambria Math"/>
                </w:rPr>
                <m:t>any length on scale drawing</m:t>
              </m:r>
            </m:num>
            <m:den>
              <m:r>
                <m:rPr>
                  <m:sty m:val="p"/>
                </m:rPr>
                <w:rPr>
                  <w:rFonts w:ascii="Cambria Math" w:cs="Times New Roman" w:hAnsi="Cambria Math"/>
                </w:rPr>
                <m:t>corresponding length on actual object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8"/>
          <w:szCs w:val="28"/>
        </w:rPr>
        <w:t>Or</w:t>
      </w:r>
    </w:p>
    <w:p>
      <w:pPr>
        <w:pStyle w:val="style0"/>
        <w:rPr>
          <w:rFonts w:ascii="Times New Roman" w:cs="Times New Roman" w:eastAsia="宋体" w:hAnsi="Times New Roman"/>
        </w:rPr>
      </w:pPr>
      <m:oMathPara>
        <m:oMath>
          <m:r>
            <m:rPr>
              <m:sty m:val="p"/>
            </m:rPr>
            <w:rPr>
              <w:rFonts w:ascii="Cambria Math" w:cs="Times New Roman" w:hAnsi="Cambria Math"/>
            </w:rPr>
            <m:t>scale=</m:t>
          </m:r>
          <m:f>
            <m:fPr>
              <m:ctrlPr>
                <w:rPr>
                  <w:rFonts w:ascii="Cambria Math" w:cs="Times New Roman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 w:hAnsi="Cambria Math"/>
                </w:rPr>
                <m:t>any length on actual object</m:t>
              </m:r>
            </m:num>
            <m:den>
              <m:r>
                <m:rPr>
                  <m:sty m:val="p"/>
                </m:rPr>
                <w:rPr>
                  <w:rFonts w:ascii="Cambria Math" w:cs="Times New Roman" w:hAnsi="Cambria Math"/>
                </w:rPr>
                <m:t>corresponding length on scale drawing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Scale can be represented in any of the following forms: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1cm represent 10m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1cm to 10m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1cm : 10m or 1 : 1000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sz w:val="28"/>
          <w:szCs w:val="28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 w:eastAsia="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8"/>
                <w:szCs w:val="28"/>
              </w:rPr>
              <m:t>1000</m:t>
            </m:r>
          </m:den>
        </m:f>
      </m:oMath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For example, a scale of 1cm to 10m</w:t>
      </w:r>
      <w:r>
        <w:rPr>
          <w:rFonts w:ascii="Times New Roman" w:cs="Times New Roman" w:eastAsia="宋体" w:hAnsi="Times New Roman"/>
          <w:sz w:val="28"/>
          <w:szCs w:val="28"/>
        </w:rPr>
        <w:t xml:space="preserve"> means that each length of 10m on the actual object is represented by 1cm on paper.</w:t>
      </w:r>
    </w:p>
    <w:p>
      <w:pPr>
        <w:pStyle w:val="style0"/>
        <w:jc w:val="center"/>
        <w:rPr>
          <w:rFonts w:ascii="Times New Roman" w:cs="Times New Roman" w:eastAsia="宋体" w:hAnsi="Times New Roman"/>
          <w:b/>
          <w:i/>
          <w:sz w:val="32"/>
          <w:szCs w:val="32"/>
          <w:u w:val="single"/>
        </w:rPr>
      </w:pPr>
      <w:r>
        <w:rPr>
          <w:rFonts w:ascii="Times New Roman" w:cs="Times New Roman" w:eastAsia="宋体" w:hAnsi="Times New Roman"/>
          <w:b/>
          <w:i/>
          <w:sz w:val="32"/>
          <w:szCs w:val="32"/>
          <w:u w:val="single"/>
        </w:rPr>
        <w:t>Worked example</w:t>
      </w:r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b/>
          <w:sz w:val="28"/>
          <w:szCs w:val="28"/>
          <w:u w:val="single"/>
        </w:rPr>
        <w:t>Example 1</w:t>
      </w:r>
      <w:r>
        <w:rPr>
          <w:rFonts w:ascii="Times New Roman" w:cs="Times New Roman" w:eastAsia="宋体" w:hAnsi="Times New Roman"/>
          <w:sz w:val="28"/>
          <w:szCs w:val="28"/>
        </w:rPr>
        <w:t xml:space="preserve">: </w:t>
      </w:r>
      <w:r>
        <w:rPr>
          <w:rFonts w:ascii="Times New Roman" w:cs="Times New Roman" w:eastAsia="宋体" w:hAnsi="Times New Roman"/>
          <w:sz w:val="28"/>
          <w:szCs w:val="28"/>
        </w:rPr>
        <w:t>The scale of a drawing is 1cm to 30cm. if the side PQ = 120cm long on the actual drawing, what is the length of PQ on the scale drawing?</w:t>
      </w:r>
    </w:p>
    <w:p>
      <w:pPr>
        <w:pStyle w:val="style0"/>
        <w:jc w:val="center"/>
        <w:rPr>
          <w:rFonts w:ascii="Times New Roman" w:cs="Times New Roman" w:eastAsia="宋体" w:hAnsi="Times New Roman"/>
          <w:b/>
          <w:i/>
          <w:sz w:val="28"/>
          <w:szCs w:val="28"/>
          <w:u w:val="single"/>
        </w:rPr>
      </w:pPr>
      <w:r>
        <w:rPr>
          <w:rFonts w:ascii="Times New Roman" w:cs="Times New Roman" w:eastAsia="宋体" w:hAnsi="Times New Roman"/>
          <w:b/>
          <w:i/>
          <w:sz w:val="28"/>
          <w:szCs w:val="28"/>
          <w:u w:val="single"/>
        </w:rPr>
        <w:t>Solution</w:t>
      </w:r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cs="Times New Roman" w:eastAsia="宋体" w:hAnsi="Cambria Math"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cs="Times New Roman" w:eastAsia="宋体" w:hAnsi="Cambria Math"/>
              <w:sz w:val="28"/>
              <w:szCs w:val="28"/>
            </w:rPr>
            <m:t>cale=1cm to 30cm=</m:t>
          </m:r>
          <m:f>
            <m:fPr>
              <m:ctrlPr>
                <w:rPr>
                  <w:rFonts w:ascii="Cambria Math" w:cs="Times New Roman" w:eastAsia="宋体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 w:eastAsia="宋体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cs="Times New Roman" w:eastAsia="宋体" w:hAnsi="Cambria Math"/>
                  <w:sz w:val="28"/>
                  <w:szCs w:val="28"/>
                </w:rPr>
                <m:t>30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Let the length on scale drawing</w:t>
      </w:r>
      <w:r>
        <w:rPr>
          <w:rFonts w:ascii="Times New Roman" w:cs="Times New Roman" w:eastAsia="宋体" w:hAnsi="Times New Roman"/>
          <w:sz w:val="28"/>
          <w:szCs w:val="28"/>
        </w:rPr>
        <w:t xml:space="preserve"> </w:t>
      </w:r>
      <m:oMath>
        <m:r>
          <w:rPr>
            <w:rFonts w:ascii="Cambria Math" w:cs="Times New Roman" w:eastAsia="宋体" w:hAnsi="Cambria Math"/>
            <w:sz w:val="28"/>
            <w:szCs w:val="28"/>
          </w:rPr>
          <m:t>=xcm</m:t>
        </m:r>
      </m:oMath>
    </w:p>
    <w:p>
      <w:pPr>
        <w:pStyle w:val="style0"/>
        <w:rPr>
          <w:rFonts w:ascii="Times New Roman" w:cs="Times New Roman" w:eastAsia="宋体" w:hAnsi="Times New Roman"/>
        </w:rPr>
      </w:pPr>
      <m:oMathPara>
        <m:oMath>
          <m:r>
            <m:rPr>
              <m:sty m:val="p"/>
            </m:rPr>
            <w:rPr>
              <w:rFonts w:ascii="Cambria Math" w:cs="Times New Roman" w:hAnsi="Cambria Math"/>
            </w:rPr>
            <m:t>scale=</m:t>
          </m:r>
          <m:f>
            <m:fPr>
              <m:ctrlPr>
                <w:rPr>
                  <w:rFonts w:ascii="Cambria Math" w:cs="Times New Roman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 w:hAnsi="Cambria Math"/>
                </w:rPr>
                <m:t>any length on scale drawing</m:t>
              </m:r>
            </m:num>
            <m:den>
              <m:r>
                <m:rPr>
                  <m:sty m:val="p"/>
                </m:rPr>
                <w:rPr>
                  <w:rFonts w:ascii="Cambria Math" w:cs="Times New Roman" w:hAnsi="Cambria Math"/>
                </w:rPr>
                <m:t>corresponding length on actual object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Length on actual object</w:t>
      </w:r>
      <w:r>
        <w:rPr>
          <w:rFonts w:ascii="Times New Roman" w:cs="Times New Roman" w:eastAsia="宋体" w:hAnsi="Times New Roman"/>
          <w:sz w:val="28"/>
          <w:szCs w:val="28"/>
        </w:rPr>
        <w:t xml:space="preserve"> </w:t>
      </w:r>
      <m:oMath>
        <m:r>
          <w:rPr>
            <w:rFonts w:ascii="Cambria Math" w:cs="Times New Roman" w:eastAsia="宋体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cs="Times New Roman" w:eastAsia="宋体" w:hAnsi="Cambria Math"/>
            <w:sz w:val="28"/>
            <w:szCs w:val="28"/>
          </w:rPr>
          <m:t>120cm</m:t>
        </m:r>
      </m:oMath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Times New Roman" w:eastAsia="宋体" w:hAnsi="Cambria Math"/>
              <w:sz w:val="28"/>
              <w:szCs w:val="28"/>
            </w:rPr>
            <m:t xml:space="preserve">∴ </m:t>
          </m:r>
          <m:f>
            <m:fPr>
              <m:ctrlPr>
                <w:rPr>
                  <w:rFonts w:ascii="Cambria Math" w:cs="Times New Roman" w:eastAsia="宋体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cs="Times New Roman" w:eastAsia="宋体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cs="Times New Roman" w:eastAsia="宋体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120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Cross multiply</w:t>
      </w:r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cs="Times New Roman" w:eastAsia="宋体" w:hAnsi="Cambria Math"/>
              <w:sz w:val="28"/>
              <w:szCs w:val="28"/>
            </w:rPr>
            <m:t>1×120=30×x</m:t>
          </m:r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Divide both sides by 30</w:t>
      </w:r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cs="Times New Roman" w:eastAsia="宋体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1×120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cs="Times New Roman" w:eastAsia="宋体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cs="Times New Roman" w:eastAsia="宋体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30×x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30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cs="Times New Roman" w:eastAsia="宋体" w:hAnsi="Cambria Math"/>
              <w:sz w:val="28"/>
              <w:szCs w:val="28"/>
            </w:rPr>
            <m:t>x=4cm</m:t>
          </m:r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Times New Roman" w:eastAsia="宋体" w:hAnsi="Cambria Math"/>
              <w:sz w:val="28"/>
              <w:szCs w:val="28"/>
            </w:rPr>
            <m:t>∴PQ=4cm on the scale drawing.</m:t>
          </m:r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b/>
          <w:sz w:val="28"/>
          <w:szCs w:val="28"/>
          <w:u w:val="single"/>
        </w:rPr>
        <w:t>Example 2</w:t>
      </w:r>
      <w:r>
        <w:rPr>
          <w:rFonts w:ascii="Times New Roman" w:cs="Times New Roman" w:eastAsia="宋体" w:hAnsi="Times New Roman"/>
          <w:sz w:val="28"/>
          <w:szCs w:val="28"/>
        </w:rPr>
        <w:t xml:space="preserve">: The scale of a drawing is 2cm to 1km. </w:t>
      </w:r>
      <w:r>
        <w:rPr>
          <w:rFonts w:ascii="Times New Roman" w:cs="Times New Roman" w:eastAsia="宋体" w:hAnsi="Times New Roman"/>
          <w:sz w:val="28"/>
          <w:szCs w:val="28"/>
        </w:rPr>
        <w:t>If the length on the drawing paper is 7.8cm what is the actual length?</w:t>
      </w:r>
    </w:p>
    <w:p>
      <w:pPr>
        <w:pStyle w:val="style0"/>
        <w:jc w:val="center"/>
        <w:rPr>
          <w:rFonts w:ascii="Times New Roman" w:cs="Times New Roman" w:eastAsia="宋体" w:hAnsi="Times New Roman"/>
          <w:b/>
          <w:i/>
          <w:sz w:val="28"/>
          <w:szCs w:val="28"/>
          <w:u w:val="single"/>
        </w:rPr>
      </w:pPr>
      <w:r>
        <w:rPr>
          <w:rFonts w:ascii="Times New Roman" w:cs="Times New Roman" w:eastAsia="宋体" w:hAnsi="Times New Roman"/>
          <w:b/>
          <w:i/>
          <w:sz w:val="28"/>
          <w:szCs w:val="28"/>
          <w:u w:val="single"/>
        </w:rPr>
        <w:t>Solution</w:t>
      </w:r>
    </w:p>
    <w:p>
      <w:pPr>
        <w:pStyle w:val="style0"/>
        <w:rPr>
          <w:rFonts w:ascii="Times New Roman" w:cs="Times New Roman" w:eastAsia="宋体" w:hAnsi="Times New Roman"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Times New Roman" w:eastAsia="宋体" w:hAnsi="Cambria Math"/>
              <w:sz w:val="28"/>
              <w:szCs w:val="28"/>
            </w:rPr>
            <m:t>Scale:2cm to 1km=</m:t>
          </m:r>
          <m:f>
            <m:fPr>
              <m:ctrlPr>
                <w:rPr>
                  <w:rFonts w:ascii="Cambria Math" w:cs="Times New Roman" w:eastAsia="宋体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 w:eastAsia="宋体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cs="Times New Roman" w:eastAsia="宋体" w:hAnsi="Cambria Math"/>
                  <w:sz w:val="28"/>
                  <w:szCs w:val="28"/>
                </w:rPr>
                <m:t>1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Let the actual length</w:t>
      </w:r>
      <w:r>
        <w:rPr>
          <w:rFonts w:ascii="Times New Roman" w:cs="Times New Roman" w:eastAsia="宋体" w:hAnsi="Times New Roman"/>
          <w:sz w:val="28"/>
          <w:szCs w:val="28"/>
        </w:rPr>
        <w:t xml:space="preserve"> </w:t>
      </w:r>
      <m:oMath>
        <m:r>
          <w:rPr>
            <w:rFonts w:ascii="Cambria Math" w:cs="Times New Roman" w:eastAsia="宋体" w:hAnsi="Cambria Math"/>
            <w:sz w:val="28"/>
            <w:szCs w:val="28"/>
          </w:rPr>
          <m:t>=x</m:t>
        </m:r>
      </m:oMath>
      <w:r>
        <w:rPr>
          <w:rFonts w:ascii="Times New Roman" w:cs="Times New Roman" w:eastAsia="宋体" w:hAnsi="Times New Roman"/>
          <w:sz w:val="28"/>
          <w:szCs w:val="28"/>
        </w:rPr>
        <w:t>km</w:t>
      </w:r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Length on scale drawing</w:t>
      </w:r>
      <w:r>
        <w:rPr>
          <w:rFonts w:ascii="Times New Roman" w:cs="Times New Roman" w:eastAsia="宋体" w:hAnsi="Times New Roman"/>
          <w:sz w:val="28"/>
          <w:szCs w:val="28"/>
        </w:rPr>
        <w:t xml:space="preserve"> </w:t>
      </w:r>
      <m:oMath>
        <m:r>
          <w:rPr>
            <w:rFonts w:ascii="Cambria Math" w:cs="Times New Roman" w:eastAsia="宋体" w:hAnsi="Cambria Math"/>
            <w:sz w:val="28"/>
            <w:szCs w:val="28"/>
          </w:rPr>
          <m:t>=7.8cm</m:t>
        </m:r>
      </m:oMath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Times New Roman" w:eastAsia="宋体" w:hAnsi="Cambria Math"/>
              <w:sz w:val="28"/>
              <w:szCs w:val="28"/>
            </w:rPr>
            <m:t xml:space="preserve">∴ </m:t>
          </m:r>
          <m:f>
            <m:fPr>
              <m:ctrlPr>
                <w:rPr>
                  <w:rFonts w:ascii="Cambria Math" w:cs="Times New Roman" w:eastAsia="宋体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cs="Times New Roman" w:eastAsia="宋体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cs="Times New Roman" w:eastAsia="宋体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7.8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x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Cross multiply</w:t>
      </w:r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cs="Times New Roman" w:eastAsia="宋体" w:hAnsi="Cambria Math"/>
              <w:sz w:val="28"/>
              <w:szCs w:val="28"/>
            </w:rPr>
            <m:t>2x=7.8</m:t>
          </m:r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Divide both sides by 2</w:t>
      </w:r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cs="Times New Roman" w:eastAsia="宋体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cs="Times New Roman" w:eastAsia="宋体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cs="Times New Roman" w:eastAsia="宋体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7.8</m:t>
              </m:r>
            </m:num>
            <m:den>
              <m:r>
                <w:rPr>
                  <w:rFonts w:ascii="Cambria Math" w:cs="Times New Roman" w:eastAsia="宋体" w:hAnsi="Cambria Math"/>
                  <w:sz w:val="28"/>
                  <w:szCs w:val="28"/>
                </w:rPr>
                <m:t>2</m:t>
              </m:r>
            </m:den>
          </m:f>
        </m:oMath>
      </m:oMathPara>
    </w:p>
    <w:p>
      <w:pPr>
        <w:pStyle w:val="style0"/>
        <w:rPr>
          <w:rFonts w:ascii="Times New Roman" w:cs="Times New Roman" w:eastAsia="宋体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cs="Times New Roman" w:eastAsia="宋体" w:hAnsi="Cambria Math"/>
              <w:sz w:val="28"/>
              <w:szCs w:val="28"/>
            </w:rPr>
            <m:t>x=3.9</m:t>
          </m:r>
          <m:r>
            <m:rPr>
              <m:sty m:val="p"/>
            </m:rPr>
            <w:rPr>
              <w:rFonts w:ascii="Cambria Math" w:cs="Times New Roman" w:eastAsia="宋体" w:hAnsi="Cambria Math"/>
              <w:sz w:val="28"/>
              <w:szCs w:val="28"/>
            </w:rPr>
            <m:t>km</m:t>
          </m:r>
        </m:oMath>
      </m:oMathPara>
    </w:p>
    <w:p>
      <w:pPr>
        <w:pStyle w:val="style0"/>
        <w:rPr>
          <w:rFonts w:ascii="Times New Roman" w:cs="Times New Roman" w:eastAsia="宋体" w:hAnsi="Times New Roman"/>
          <w:b/>
          <w:sz w:val="28"/>
          <w:szCs w:val="28"/>
        </w:rPr>
      </w:pPr>
      <w:r>
        <w:rPr>
          <w:rFonts w:ascii="Times New Roman" w:cs="Times New Roman" w:eastAsia="宋体" w:hAnsi="Times New Roman"/>
          <w:b/>
          <w:i/>
          <w:sz w:val="28"/>
          <w:szCs w:val="28"/>
          <w:u w:val="single"/>
        </w:rPr>
        <w:t>Note</w:t>
      </w:r>
      <w:r>
        <w:rPr>
          <w:rFonts w:ascii="Times New Roman" w:cs="Times New Roman" w:eastAsia="宋体" w:hAnsi="Times New Roman"/>
          <w:b/>
          <w:sz w:val="28"/>
          <w:szCs w:val="28"/>
        </w:rPr>
        <w:t>: in a scale, the first ratio always represents the value on drawing paper while the second ratio represents the value on actual object. Like in example 2; scale: 2cm to 1km, 2cm represents a value on drawing paper while 1km represents a value on actual object.</w:t>
      </w:r>
    </w:p>
    <w:p>
      <w:pPr>
        <w:pStyle w:val="style0"/>
        <w:jc w:val="center"/>
        <w:rPr>
          <w:rFonts w:ascii="Times New Roman" w:cs="Times New Roman" w:eastAsia="宋体" w:hAnsi="Times New Roman"/>
          <w:b/>
          <w:i/>
          <w:sz w:val="28"/>
          <w:szCs w:val="28"/>
          <w:u w:val="single"/>
        </w:rPr>
      </w:pPr>
      <w:r>
        <w:rPr>
          <w:rFonts w:ascii="Times New Roman" w:cs="Times New Roman" w:eastAsia="宋体" w:hAnsi="Times New Roman"/>
          <w:b/>
          <w:i/>
          <w:sz w:val="28"/>
          <w:szCs w:val="28"/>
          <w:u w:val="single"/>
        </w:rPr>
        <w:t xml:space="preserve">Assignment </w:t>
      </w:r>
    </w:p>
    <w:p>
      <w:pPr>
        <w:pStyle w:val="style179"/>
        <w:numPr>
          <w:ilvl w:val="0"/>
          <w:numId w:val="4"/>
        </w:numPr>
        <w:ind w:left="36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The  scale</w:t>
      </w:r>
      <w:r>
        <w:rPr>
          <w:rFonts w:ascii="Times New Roman" w:cs="Times New Roman" w:eastAsia="宋体" w:hAnsi="Times New Roman"/>
          <w:sz w:val="28"/>
          <w:szCs w:val="28"/>
        </w:rPr>
        <w:t xml:space="preserve"> of a drawing is 1cm represent 5km. If the actual length of a side of an object is 47.5km, what would be the corresponding length on drawing paper?</w:t>
      </w:r>
    </w:p>
    <w:p>
      <w:pPr>
        <w:pStyle w:val="style179"/>
        <w:ind w:left="360"/>
        <w:rPr>
          <w:rFonts w:ascii="Times New Roman" w:cs="Times New Roman" w:eastAsia="宋体" w:hAnsi="Times New Roman"/>
          <w:sz w:val="28"/>
          <w:szCs w:val="28"/>
        </w:rPr>
      </w:pPr>
    </w:p>
    <w:p>
      <w:pPr>
        <w:pStyle w:val="style179"/>
        <w:numPr>
          <w:ilvl w:val="0"/>
          <w:numId w:val="4"/>
        </w:numPr>
        <w:ind w:left="36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The length of a side of an object on the drawing paper is 19.2cm. If the scale of the drawing</w:t>
      </w:r>
      <w:r>
        <w:rPr>
          <w:rFonts w:ascii="Times New Roman" w:cs="Times New Roman" w:eastAsia="宋体" w:hAnsi="Times New Roman"/>
          <w:sz w:val="28"/>
          <w:szCs w:val="28"/>
        </w:rPr>
        <w:t xml:space="preserve"> is </w:t>
      </w:r>
      <w:r>
        <w:rPr>
          <w:rFonts w:ascii="Times New Roman" w:cs="Times New Roman" w:eastAsia="宋体" w:hAnsi="Times New Roman"/>
          <w:sz w:val="28"/>
          <w:szCs w:val="28"/>
        </w:rPr>
        <w:t>1cm :</w:t>
      </w:r>
      <w:r>
        <w:rPr>
          <w:rFonts w:ascii="Times New Roman" w:cs="Times New Roman" w:eastAsia="宋体" w:hAnsi="Times New Roman"/>
          <w:sz w:val="28"/>
          <w:szCs w:val="28"/>
        </w:rPr>
        <w:t xml:space="preserve"> 3m, find the corresponding length of the object on real life.</w:t>
      </w:r>
    </w:p>
    <w:p>
      <w:pPr>
        <w:pStyle w:val="style179"/>
        <w:rPr>
          <w:rFonts w:ascii="Times New Roman" w:cs="Times New Roman" w:eastAsia="宋体" w:hAnsi="Times New Roman"/>
          <w:sz w:val="28"/>
          <w:szCs w:val="28"/>
        </w:rPr>
      </w:pPr>
    </w:p>
    <w:p>
      <w:pPr>
        <w:pStyle w:val="style179"/>
        <w:numPr>
          <w:ilvl w:val="0"/>
          <w:numId w:val="4"/>
        </w:numPr>
        <w:ind w:left="36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Find the size of each angle marked by a letter in each of the following rhombuses. (hint: The sum of angle in a quadrilateral is equal to 360</w:t>
      </w:r>
      <w:r>
        <w:rPr>
          <w:rFonts w:ascii="Times New Roman" w:cs="Times New Roman" w:eastAsia="宋体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eastAsia="宋体" w:hAnsi="Times New Roman"/>
          <w:sz w:val="28"/>
          <w:szCs w:val="28"/>
        </w:rPr>
        <w:t>)</w:t>
      </w:r>
    </w:p>
    <w:p>
      <w:pPr>
        <w:pStyle w:val="style179"/>
        <w:ind w:left="360"/>
        <w:rPr>
          <w:rFonts w:ascii="Times New Roman" w:cs="Times New Roman" w:eastAsia="宋体" w:hAnsi="Times New Roman"/>
          <w:sz w:val="28"/>
          <w:szCs w:val="28"/>
        </w:rPr>
      </w:pP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drawing>
          <wp:inline distL="0" distT="0" distB="0" distR="0">
            <wp:extent cx="2520315" cy="814705"/>
            <wp:effectExtent l="0" t="0" r="0" b="0"/>
            <wp:docPr id="1026" name="_x0000_t7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0315" cy="8147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rPr>
          <w:sz w:val="28"/>
          <w:szCs w:val="28"/>
        </w:rPr>
      </w:pPr>
    </w:p>
    <w:p>
      <w:pPr>
        <w:pStyle w:val="style179"/>
        <w:numPr>
          <w:ilvl w:val="0"/>
          <w:numId w:val="4"/>
        </w:numPr>
        <w:ind w:left="360"/>
        <w:rPr>
          <w:rFonts w:ascii="Times New Roman" w:cs="Times New Roman" w:eastAsia="宋体" w:hAnsi="Times New Roman"/>
          <w:sz w:val="28"/>
          <w:szCs w:val="28"/>
        </w:rPr>
      </w:pPr>
      <w:r>
        <w:rPr>
          <w:rFonts w:ascii="Times New Roman" w:cs="Times New Roman" w:eastAsia="宋体" w:hAnsi="Times New Roman"/>
          <w:sz w:val="28"/>
          <w:szCs w:val="28"/>
        </w:rPr>
        <w:t>Write the name of each of the following shapes and find the unknown angles.</w:t>
      </w:r>
    </w:p>
    <w:p>
      <w:pPr>
        <w:pStyle w:val="style179"/>
        <w:ind w:left="360"/>
        <w:rPr>
          <w:rFonts w:ascii="Times New Roman" w:cs="Times New Roman" w:eastAsia="宋体" w:hAnsi="Times New Roman"/>
          <w:sz w:val="28"/>
          <w:szCs w:val="28"/>
        </w:rPr>
      </w:pPr>
      <w:r>
        <w:rPr>
          <w:sz w:val="28"/>
          <w:szCs w:val="28"/>
        </w:rPr>
        <w:drawing>
          <wp:inline distL="0" distT="0" distB="0" distR="0">
            <wp:extent cx="2673985" cy="1736725"/>
            <wp:effectExtent l="0" t="0" r="0" b="0"/>
            <wp:docPr id="1027" name="_x0000_t7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73985" cy="1736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pgSz w:w="11907" w:h="16839" w:orient="portrait" w:code="9"/>
      <w:pgMar w:top="720" w:right="720" w:bottom="720" w:left="720" w:header="720" w:footer="720" w:gutter="0"/>
      <w:cols w:space="720" w:num="2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0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1248CA"/>
    <w:lvl w:ilvl="0" w:tplc="7B46BD68">
      <w:start w:val="2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00000001"/>
    <w:multiLevelType w:val="hybridMultilevel"/>
    <w:tmpl w:val="D3329E1E"/>
    <w:lvl w:ilvl="0" w:tplc="607CF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526E7F4"/>
    <w:lvl w:ilvl="0" w:tplc="FD264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9A03EB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00000004"/>
    <w:multiLevelType w:val="hybridMultilevel"/>
    <w:tmpl w:val="58C4E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516</Words>
  <Pages>2</Pages>
  <Characters>2289</Characters>
  <Application>WPS Office</Application>
  <DocSecurity>0</DocSecurity>
  <Paragraphs>57</Paragraphs>
  <ScaleCrop>false</ScaleCrop>
  <LinksUpToDate>false</LinksUpToDate>
  <CharactersWithSpaces>2760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2020-05-24T14:09:52Z</dcterms:created>
  <dc:creator>uchechukwu christian</dc:creator>
  <lastModifiedBy>itel W5001P</lastModifiedBy>
  <dcterms:modified xsi:type="dcterms:W3CDTF">2020-05-24T20:31:18Z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